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0B" w:rsidRPr="00CF4522" w:rsidRDefault="00817A0B" w:rsidP="00817A0B">
      <w:pPr>
        <w:jc w:val="center"/>
        <w:rPr>
          <w:rFonts w:ascii="Times New Roman" w:hAnsi="Times New Roman" w:cs="Times New Roman"/>
          <w:sz w:val="24"/>
          <w:szCs w:val="24"/>
        </w:rPr>
      </w:pPr>
      <w:r w:rsidRPr="00CF4522">
        <w:rPr>
          <w:rFonts w:ascii="Times New Roman" w:hAnsi="Times New Roman" w:cs="Times New Roman"/>
          <w:sz w:val="24"/>
          <w:szCs w:val="24"/>
        </w:rPr>
        <w:t>Муниципальное бюджетное общеобразовательное учреждение</w:t>
      </w:r>
    </w:p>
    <w:p w:rsidR="00817A0B" w:rsidRPr="00CF4522" w:rsidRDefault="00817A0B" w:rsidP="00817A0B">
      <w:pPr>
        <w:jc w:val="center"/>
        <w:rPr>
          <w:rFonts w:ascii="Times New Roman" w:hAnsi="Times New Roman" w:cs="Times New Roman"/>
          <w:sz w:val="24"/>
          <w:szCs w:val="24"/>
        </w:rPr>
      </w:pPr>
      <w:r w:rsidRPr="00CF4522">
        <w:rPr>
          <w:rFonts w:ascii="Times New Roman" w:hAnsi="Times New Roman" w:cs="Times New Roman"/>
          <w:sz w:val="24"/>
          <w:szCs w:val="24"/>
        </w:rPr>
        <w:t>основная общеобразовательная школа № 9</w:t>
      </w:r>
    </w:p>
    <w:p w:rsidR="00817A0B" w:rsidRPr="00CF4522" w:rsidRDefault="00817A0B" w:rsidP="00817A0B">
      <w:pPr>
        <w:jc w:val="center"/>
        <w:rPr>
          <w:rFonts w:ascii="Times New Roman" w:hAnsi="Times New Roman" w:cs="Times New Roman"/>
          <w:sz w:val="24"/>
          <w:szCs w:val="24"/>
        </w:rPr>
      </w:pPr>
      <w:r w:rsidRPr="00CF4522">
        <w:rPr>
          <w:rFonts w:ascii="Times New Roman" w:hAnsi="Times New Roman" w:cs="Times New Roman"/>
          <w:sz w:val="24"/>
          <w:szCs w:val="24"/>
        </w:rPr>
        <w:t>муниципального образования город Горячий Ключ</w:t>
      </w:r>
    </w:p>
    <w:p w:rsidR="00817A0B" w:rsidRDefault="00817A0B" w:rsidP="00817A0B">
      <w:pPr>
        <w:spacing w:line="360" w:lineRule="auto"/>
        <w:jc w:val="center"/>
        <w:rPr>
          <w:b/>
        </w:rPr>
      </w:pPr>
    </w:p>
    <w:p w:rsidR="00817A0B" w:rsidRDefault="00817A0B" w:rsidP="00817A0B"/>
    <w:tbl>
      <w:tblPr>
        <w:tblW w:w="9854" w:type="dxa"/>
        <w:tblLook w:val="01E0"/>
      </w:tblPr>
      <w:tblGrid>
        <w:gridCol w:w="3284"/>
        <w:gridCol w:w="3285"/>
        <w:gridCol w:w="3285"/>
      </w:tblGrid>
      <w:tr w:rsidR="00817A0B" w:rsidRPr="009E63C0" w:rsidTr="00F3510B">
        <w:tc>
          <w:tcPr>
            <w:tcW w:w="3284"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r w:rsidRPr="009E63C0">
              <w:rPr>
                <w:rFonts w:ascii="Times New Roman" w:hAnsi="Times New Roman" w:cs="Times New Roman"/>
                <w:b/>
                <w:color w:val="000000"/>
              </w:rPr>
              <w:t>«СОГЛАСОВАНО»</w:t>
            </w:r>
          </w:p>
        </w:tc>
        <w:tc>
          <w:tcPr>
            <w:tcW w:w="3285"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p>
        </w:tc>
        <w:tc>
          <w:tcPr>
            <w:tcW w:w="3285" w:type="dxa"/>
          </w:tcPr>
          <w:p w:rsidR="00817A0B" w:rsidRPr="009E63C0" w:rsidRDefault="00817A0B" w:rsidP="00F3510B">
            <w:pPr>
              <w:widowControl w:val="0"/>
              <w:autoSpaceDE w:val="0"/>
              <w:autoSpaceDN w:val="0"/>
              <w:adjustRightInd w:val="0"/>
              <w:jc w:val="right"/>
              <w:rPr>
                <w:rFonts w:ascii="Times New Roman" w:hAnsi="Times New Roman" w:cs="Times New Roman"/>
                <w:b/>
                <w:color w:val="000000"/>
              </w:rPr>
            </w:pPr>
            <w:r w:rsidRPr="009E63C0">
              <w:rPr>
                <w:rFonts w:ascii="Times New Roman" w:hAnsi="Times New Roman" w:cs="Times New Roman"/>
                <w:b/>
                <w:color w:val="000000"/>
              </w:rPr>
              <w:t>«УТВЕРЖДАЮ»</w:t>
            </w:r>
          </w:p>
        </w:tc>
      </w:tr>
      <w:tr w:rsidR="00817A0B" w:rsidRPr="009E63C0" w:rsidTr="00F3510B">
        <w:tc>
          <w:tcPr>
            <w:tcW w:w="3284" w:type="dxa"/>
          </w:tcPr>
          <w:p w:rsidR="00817A0B" w:rsidRDefault="00D87D7F" w:rsidP="00D87D7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Председатель</w:t>
            </w:r>
            <w:r w:rsidR="00817A0B" w:rsidRPr="009E63C0">
              <w:rPr>
                <w:rFonts w:ascii="Times New Roman" w:hAnsi="Times New Roman" w:cs="Times New Roman"/>
                <w:b/>
                <w:color w:val="000000"/>
              </w:rPr>
              <w:t xml:space="preserve"> ПК МБОУ ООШ № 9 </w:t>
            </w:r>
          </w:p>
          <w:p w:rsidR="00D87D7F" w:rsidRPr="009E63C0" w:rsidRDefault="00D87D7F" w:rsidP="00D87D7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___________В.В.Зубко</w:t>
            </w:r>
          </w:p>
        </w:tc>
        <w:tc>
          <w:tcPr>
            <w:tcW w:w="3285" w:type="dxa"/>
          </w:tcPr>
          <w:p w:rsidR="00817A0B" w:rsidRPr="009E63C0" w:rsidRDefault="00817A0B" w:rsidP="00817A0B">
            <w:pPr>
              <w:widowControl w:val="0"/>
              <w:autoSpaceDE w:val="0"/>
              <w:autoSpaceDN w:val="0"/>
              <w:adjustRightInd w:val="0"/>
              <w:rPr>
                <w:rFonts w:ascii="Times New Roman" w:hAnsi="Times New Roman" w:cs="Times New Roman"/>
                <w:b/>
                <w:color w:val="000000"/>
              </w:rPr>
            </w:pPr>
          </w:p>
        </w:tc>
        <w:tc>
          <w:tcPr>
            <w:tcW w:w="3285" w:type="dxa"/>
          </w:tcPr>
          <w:p w:rsidR="00817A0B" w:rsidRDefault="00817A0B" w:rsidP="00817A0B">
            <w:pPr>
              <w:widowControl w:val="0"/>
              <w:autoSpaceDE w:val="0"/>
              <w:autoSpaceDN w:val="0"/>
              <w:adjustRightInd w:val="0"/>
              <w:jc w:val="right"/>
              <w:rPr>
                <w:rFonts w:ascii="Times New Roman" w:hAnsi="Times New Roman" w:cs="Times New Roman"/>
                <w:b/>
                <w:color w:val="000000"/>
              </w:rPr>
            </w:pPr>
            <w:r w:rsidRPr="009E63C0">
              <w:rPr>
                <w:rFonts w:ascii="Times New Roman" w:hAnsi="Times New Roman" w:cs="Times New Roman"/>
                <w:b/>
                <w:color w:val="000000"/>
              </w:rPr>
              <w:t>ДИРЕКТОР МБОУ ООШ № 9</w:t>
            </w:r>
          </w:p>
          <w:p w:rsidR="00D87D7F" w:rsidRDefault="00D87D7F" w:rsidP="00D87D7F">
            <w:pPr>
              <w:widowControl w:val="0"/>
              <w:autoSpaceDE w:val="0"/>
              <w:autoSpaceDN w:val="0"/>
              <w:adjustRightInd w:val="0"/>
              <w:jc w:val="right"/>
              <w:rPr>
                <w:rFonts w:ascii="Times New Roman" w:hAnsi="Times New Roman" w:cs="Times New Roman"/>
                <w:b/>
                <w:color w:val="000000"/>
              </w:rPr>
            </w:pPr>
            <w:r>
              <w:rPr>
                <w:rFonts w:ascii="Times New Roman" w:hAnsi="Times New Roman" w:cs="Times New Roman"/>
                <w:b/>
                <w:color w:val="000000"/>
              </w:rPr>
              <w:t>__________Е.Г.Онищенко</w:t>
            </w:r>
          </w:p>
          <w:p w:rsidR="00D87D7F" w:rsidRPr="009E63C0" w:rsidRDefault="00D87D7F" w:rsidP="000C7EAB">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Приказ от 29.08.2014 г № </w:t>
            </w:r>
            <w:r w:rsidR="000C7EAB">
              <w:rPr>
                <w:rFonts w:ascii="Times New Roman" w:hAnsi="Times New Roman" w:cs="Times New Roman"/>
                <w:b/>
                <w:color w:val="000000"/>
              </w:rPr>
              <w:t>253</w:t>
            </w:r>
          </w:p>
        </w:tc>
      </w:tr>
      <w:tr w:rsidR="00817A0B" w:rsidRPr="009E63C0" w:rsidTr="00F3510B">
        <w:tc>
          <w:tcPr>
            <w:tcW w:w="3284"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p>
        </w:tc>
        <w:tc>
          <w:tcPr>
            <w:tcW w:w="3285"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p>
        </w:tc>
        <w:tc>
          <w:tcPr>
            <w:tcW w:w="3285" w:type="dxa"/>
          </w:tcPr>
          <w:p w:rsidR="00817A0B" w:rsidRPr="009E63C0" w:rsidRDefault="00817A0B" w:rsidP="00F3510B">
            <w:pPr>
              <w:widowControl w:val="0"/>
              <w:autoSpaceDE w:val="0"/>
              <w:autoSpaceDN w:val="0"/>
              <w:adjustRightInd w:val="0"/>
              <w:jc w:val="right"/>
              <w:rPr>
                <w:rFonts w:ascii="Times New Roman" w:hAnsi="Times New Roman" w:cs="Times New Roman"/>
                <w:b/>
                <w:color w:val="000000"/>
              </w:rPr>
            </w:pPr>
          </w:p>
        </w:tc>
      </w:tr>
      <w:tr w:rsidR="00817A0B" w:rsidRPr="009E63C0" w:rsidTr="00F3510B">
        <w:tc>
          <w:tcPr>
            <w:tcW w:w="3284"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p>
        </w:tc>
        <w:tc>
          <w:tcPr>
            <w:tcW w:w="3285" w:type="dxa"/>
          </w:tcPr>
          <w:p w:rsidR="00817A0B" w:rsidRPr="009E63C0" w:rsidRDefault="00817A0B" w:rsidP="00F3510B">
            <w:pPr>
              <w:widowControl w:val="0"/>
              <w:autoSpaceDE w:val="0"/>
              <w:autoSpaceDN w:val="0"/>
              <w:adjustRightInd w:val="0"/>
              <w:rPr>
                <w:rFonts w:ascii="Times New Roman" w:hAnsi="Times New Roman" w:cs="Times New Roman"/>
                <w:b/>
                <w:color w:val="000000"/>
              </w:rPr>
            </w:pPr>
          </w:p>
        </w:tc>
        <w:tc>
          <w:tcPr>
            <w:tcW w:w="3285" w:type="dxa"/>
          </w:tcPr>
          <w:p w:rsidR="00817A0B" w:rsidRPr="009E63C0" w:rsidRDefault="00817A0B" w:rsidP="00D87D7F">
            <w:pPr>
              <w:widowControl w:val="0"/>
              <w:autoSpaceDE w:val="0"/>
              <w:autoSpaceDN w:val="0"/>
              <w:adjustRightInd w:val="0"/>
              <w:rPr>
                <w:rFonts w:ascii="Times New Roman" w:hAnsi="Times New Roman" w:cs="Times New Roman"/>
                <w:b/>
                <w:color w:val="000000"/>
              </w:rPr>
            </w:pPr>
          </w:p>
        </w:tc>
      </w:tr>
    </w:tbl>
    <w:p w:rsidR="00817A0B" w:rsidRPr="00D87D7F" w:rsidRDefault="00817A0B" w:rsidP="00D87D7F">
      <w:pPr>
        <w:widowControl w:val="0"/>
        <w:autoSpaceDE w:val="0"/>
        <w:autoSpaceDN w:val="0"/>
        <w:adjustRightInd w:val="0"/>
        <w:spacing w:line="360" w:lineRule="auto"/>
        <w:jc w:val="center"/>
        <w:rPr>
          <w:rFonts w:ascii="Times New Roman" w:hAnsi="Times New Roman" w:cs="Times New Roman"/>
          <w:b/>
          <w:bCs/>
          <w:sz w:val="28"/>
          <w:szCs w:val="28"/>
        </w:rPr>
      </w:pPr>
      <w:r w:rsidRPr="00D87D7F">
        <w:rPr>
          <w:rFonts w:ascii="Times New Roman" w:hAnsi="Times New Roman" w:cs="Times New Roman"/>
          <w:b/>
          <w:bCs/>
          <w:sz w:val="28"/>
          <w:szCs w:val="28"/>
        </w:rPr>
        <w:t>Положение об оказании дополнительных платных образовательных услуг</w:t>
      </w:r>
    </w:p>
    <w:p w:rsidR="00817A0B" w:rsidRPr="00817A0B" w:rsidRDefault="00817A0B" w:rsidP="00817A0B">
      <w:pPr>
        <w:widowControl w:val="0"/>
        <w:autoSpaceDE w:val="0"/>
        <w:autoSpaceDN w:val="0"/>
        <w:adjustRightInd w:val="0"/>
        <w:spacing w:line="360" w:lineRule="auto"/>
        <w:rPr>
          <w:rFonts w:ascii="Times New Roman" w:hAnsi="Times New Roman" w:cs="Times New Roman"/>
        </w:rPr>
      </w:pPr>
    </w:p>
    <w:p w:rsidR="00817A0B" w:rsidRPr="009E63C0" w:rsidRDefault="00817A0B" w:rsidP="00817A0B">
      <w:pPr>
        <w:widowControl w:val="0"/>
        <w:autoSpaceDE w:val="0"/>
        <w:autoSpaceDN w:val="0"/>
        <w:adjustRightInd w:val="0"/>
        <w:spacing w:line="360" w:lineRule="auto"/>
        <w:jc w:val="center"/>
        <w:rPr>
          <w:rFonts w:ascii="Times New Roman" w:hAnsi="Times New Roman" w:cs="Times New Roman"/>
          <w:b/>
          <w:bCs/>
          <w:sz w:val="24"/>
          <w:szCs w:val="24"/>
        </w:rPr>
      </w:pPr>
      <w:r w:rsidRPr="009E63C0">
        <w:rPr>
          <w:rFonts w:ascii="Times New Roman" w:hAnsi="Times New Roman" w:cs="Times New Roman"/>
          <w:b/>
          <w:bCs/>
          <w:sz w:val="24"/>
          <w:szCs w:val="24"/>
        </w:rPr>
        <w:t>1. Общие положения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color w:val="000000"/>
          <w:sz w:val="24"/>
          <w:szCs w:val="24"/>
        </w:rPr>
      </w:pPr>
      <w:r w:rsidRPr="009E63C0">
        <w:rPr>
          <w:rFonts w:ascii="Times New Roman" w:hAnsi="Times New Roman" w:cs="Times New Roman"/>
          <w:sz w:val="24"/>
          <w:szCs w:val="24"/>
        </w:rPr>
        <w:t xml:space="preserve">1.1. </w:t>
      </w:r>
      <w:proofErr w:type="gramStart"/>
      <w:r w:rsidRPr="009E63C0">
        <w:rPr>
          <w:rFonts w:ascii="Times New Roman" w:hAnsi="Times New Roman" w:cs="Times New Roman"/>
          <w:sz w:val="24"/>
          <w:szCs w:val="24"/>
        </w:rPr>
        <w:t xml:space="preserve">Настоящее Положение разработано в соответствии с законами Российской Федерации «Об образовании»,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 №  706, Санитарно-эпидемиологическими правилами </w:t>
      </w:r>
      <w:proofErr w:type="spellStart"/>
      <w:r w:rsidRPr="009E63C0">
        <w:rPr>
          <w:rFonts w:ascii="Times New Roman" w:hAnsi="Times New Roman" w:cs="Times New Roman"/>
          <w:sz w:val="24"/>
          <w:szCs w:val="24"/>
        </w:rPr>
        <w:t>СанПиН</w:t>
      </w:r>
      <w:proofErr w:type="spellEnd"/>
      <w:r w:rsidRPr="009E63C0">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Уставом  муниципального бюджетного общеобразовательного учреждения основной общеобразовательной школы № 9</w:t>
      </w:r>
      <w:proofErr w:type="gramEnd"/>
      <w:r w:rsidRPr="009E63C0">
        <w:rPr>
          <w:rFonts w:ascii="Times New Roman" w:hAnsi="Times New Roman" w:cs="Times New Roman"/>
          <w:sz w:val="24"/>
          <w:szCs w:val="24"/>
        </w:rPr>
        <w:t xml:space="preserve"> (сокращенно МБОУ ООШ № 9) (далее - Учреждение)</w:t>
      </w:r>
      <w:r w:rsidRPr="009E63C0">
        <w:rPr>
          <w:rFonts w:ascii="Times New Roman" w:hAnsi="Times New Roman" w:cs="Times New Roman"/>
          <w:color w:val="000000"/>
          <w:sz w:val="24"/>
          <w:szCs w:val="24"/>
        </w:rPr>
        <w:t xml:space="preserve"> при оказании дополнительных платных образовательных услуг в сфере образования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1.2. Понятия, используемые в Положении, означают:</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w:t>
      </w:r>
      <w:r w:rsidRPr="009E63C0">
        <w:rPr>
          <w:rFonts w:ascii="Times New Roman" w:hAnsi="Times New Roman" w:cs="Times New Roman"/>
          <w:sz w:val="24"/>
          <w:szCs w:val="24"/>
        </w:rPr>
        <w:lastRenderedPageBreak/>
        <w:t>предприниматели, осуществляющие образовательную деятельность).</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"Стороны" – Заказчик и Исполнитель.</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gramStart"/>
      <w:r w:rsidRPr="009E63C0">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E63C0">
        <w:rPr>
          <w:rFonts w:ascii="Times New Roman" w:hAnsi="Times New Roman" w:cs="Times New Roman"/>
          <w:sz w:val="24"/>
          <w:szCs w:val="24"/>
        </w:rPr>
        <w:t xml:space="preserve"> </w:t>
      </w:r>
      <w:proofErr w:type="gramStart"/>
      <w:r w:rsidRPr="009E63C0">
        <w:rPr>
          <w:rFonts w:ascii="Times New Roman" w:hAnsi="Times New Roman" w:cs="Times New Roman"/>
          <w:sz w:val="24"/>
          <w:szCs w:val="24"/>
        </w:rPr>
        <w:t>объеме</w:t>
      </w:r>
      <w:proofErr w:type="gramEnd"/>
      <w:r w:rsidRPr="009E63C0">
        <w:rPr>
          <w:rFonts w:ascii="Times New Roman" w:hAnsi="Times New Roman" w:cs="Times New Roman"/>
          <w:sz w:val="24"/>
          <w:szCs w:val="24"/>
        </w:rPr>
        <w:t>, предусмотренном образовательными программами (частью образовательной программы);</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"обучающийся" - физическое лицо, осваивающее образовательную программу;</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1.3. В уставе Учреждения указывается перечень дополнительных платных образовательных услуг, предоставляемых согласно Положению.</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1.4. К дополнительным платным образовательным услугам, предоставляемым Учреждением, относятся:</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proofErr w:type="gramStart"/>
      <w:r w:rsidRPr="009E63C0">
        <w:rPr>
          <w:rFonts w:ascii="Times New Roman" w:hAnsi="Times New Roman" w:cs="Times New Roman"/>
          <w:sz w:val="24"/>
          <w:szCs w:val="24"/>
        </w:rPr>
        <w:t>обучение</w:t>
      </w:r>
      <w:proofErr w:type="gramEnd"/>
      <w:r w:rsidRPr="009E63C0">
        <w:rPr>
          <w:rFonts w:ascii="Times New Roman" w:hAnsi="Times New Roman" w:cs="Times New Roman"/>
          <w:sz w:val="24"/>
          <w:szCs w:val="24"/>
        </w:rPr>
        <w:t xml:space="preserve"> по дополнительным образовательным программам;</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преподавание специальных курсов и циклов дисциплин;</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репетиторство;</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занятия по углубленному изучению предметов.</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К дополнительным платным образовательным услугам не относятся:</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снижение установленной наполняемости классов (групп), деление их на подгруппы при реализации основных образовательных программ;</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реализация основных общеобразовательных, общеобразовательных программ повышенного уровня и направленности, если такая реализация предусмотрена в рамках основной образовательной деятельности Учреждения;</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факультативные, индивидуальные и групповые занятия, курсы по выбору за счет часов, отведенных в основных общеобразовательных программах.</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lastRenderedPageBreak/>
        <w:t>Привлечение на эти цели средств потребителей не допускается.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1.5.</w:t>
      </w:r>
      <w:r w:rsidRPr="009E63C0">
        <w:rPr>
          <w:rFonts w:ascii="Times New Roman" w:hAnsi="Times New Roman" w:cs="Times New Roman"/>
          <w:sz w:val="24"/>
          <w:szCs w:val="24"/>
        </w:rPr>
        <w:tab/>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1.6.</w:t>
      </w:r>
      <w:r w:rsidRPr="009E63C0">
        <w:rPr>
          <w:rFonts w:ascii="Times New Roman" w:hAnsi="Times New Roman" w:cs="Times New Roman"/>
          <w:sz w:val="24"/>
          <w:szCs w:val="24"/>
        </w:rPr>
        <w:tab/>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1.7.</w:t>
      </w:r>
      <w:r w:rsidRPr="009E63C0">
        <w:rPr>
          <w:rFonts w:ascii="Times New Roman" w:hAnsi="Times New Roman" w:cs="Times New Roman"/>
          <w:sz w:val="24"/>
          <w:szCs w:val="24"/>
        </w:rPr>
        <w:tab/>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1.8.</w:t>
      </w:r>
      <w:r w:rsidRPr="009E63C0">
        <w:rPr>
          <w:rFonts w:ascii="Times New Roman" w:hAnsi="Times New Roman" w:cs="Times New Roman"/>
          <w:sz w:val="24"/>
          <w:szCs w:val="24"/>
        </w:rPr>
        <w:tab/>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1.9.</w:t>
      </w:r>
      <w:r w:rsidRPr="009E63C0">
        <w:rPr>
          <w:rFonts w:ascii="Times New Roman" w:hAnsi="Times New Roman" w:cs="Times New Roman"/>
          <w:sz w:val="24"/>
          <w:szCs w:val="24"/>
        </w:rPr>
        <w:tab/>
        <w:t>Требования к оказанию платных образовательных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1.10.</w:t>
      </w:r>
      <w:r w:rsidRPr="009E63C0">
        <w:rPr>
          <w:rFonts w:ascii="Times New Roman" w:hAnsi="Times New Roman" w:cs="Times New Roman"/>
          <w:sz w:val="24"/>
          <w:szCs w:val="24"/>
        </w:rPr>
        <w:tab/>
        <w:t>Исполнитель обязан обеспечить оказание услуг в полном объеме в соответствии с образовательными программами и условиями договора об оказании услуг, а при наличии свидетельства о государственной аккредитации – и в соответствии с федеральными государственными образовательными стандартами и федеральными государственными требованиями.</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1.11.</w:t>
      </w:r>
      <w:r w:rsidRPr="009E63C0">
        <w:rPr>
          <w:rFonts w:ascii="Times New Roman" w:hAnsi="Times New Roman" w:cs="Times New Roman"/>
          <w:sz w:val="24"/>
          <w:szCs w:val="24"/>
        </w:rPr>
        <w:tab/>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w:t>
      </w:r>
      <w:r w:rsidRPr="009E63C0">
        <w:rPr>
          <w:rFonts w:ascii="Times New Roman" w:hAnsi="Times New Roman" w:cs="Times New Roman"/>
          <w:sz w:val="24"/>
          <w:szCs w:val="24"/>
        </w:rPr>
        <w:lastRenderedPageBreak/>
        <w:t>очередной финансовый год и плановый период.</w:t>
      </w:r>
    </w:p>
    <w:p w:rsidR="00817A0B" w:rsidRPr="009E63C0" w:rsidRDefault="00817A0B" w:rsidP="00817A0B">
      <w:pPr>
        <w:widowControl w:val="0"/>
        <w:autoSpaceDE w:val="0"/>
        <w:autoSpaceDN w:val="0"/>
        <w:adjustRightInd w:val="0"/>
        <w:spacing w:line="360" w:lineRule="auto"/>
        <w:jc w:val="center"/>
        <w:rPr>
          <w:rFonts w:ascii="Times New Roman" w:hAnsi="Times New Roman" w:cs="Times New Roman"/>
          <w:b/>
          <w:bCs/>
          <w:sz w:val="24"/>
          <w:szCs w:val="24"/>
        </w:rPr>
      </w:pPr>
      <w:r w:rsidRPr="009E63C0">
        <w:rPr>
          <w:rFonts w:ascii="Times New Roman" w:hAnsi="Times New Roman" w:cs="Times New Roman"/>
          <w:b/>
          <w:bCs/>
          <w:sz w:val="24"/>
          <w:szCs w:val="24"/>
        </w:rPr>
        <w:t>2. Информация об услугах, порядок заключения договоров</w:t>
      </w:r>
    </w:p>
    <w:p w:rsidR="00817A0B" w:rsidRPr="009E63C0" w:rsidRDefault="00817A0B" w:rsidP="00817A0B">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2.1.</w:t>
      </w:r>
      <w:r w:rsidRPr="009E63C0">
        <w:rPr>
          <w:rFonts w:ascii="Times New Roman" w:hAnsi="Times New Roman" w:cs="Times New Roman"/>
          <w:bCs/>
          <w:sz w:val="24"/>
          <w:szCs w:val="24"/>
        </w:rPr>
        <w:tab/>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7A0B" w:rsidRPr="009E63C0" w:rsidRDefault="00817A0B" w:rsidP="00817A0B">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2.2.</w:t>
      </w:r>
      <w:r w:rsidRPr="009E63C0">
        <w:rPr>
          <w:rFonts w:ascii="Times New Roman" w:hAnsi="Times New Roman" w:cs="Times New Roman"/>
          <w:bCs/>
          <w:sz w:val="24"/>
          <w:szCs w:val="24"/>
        </w:rPr>
        <w:tab/>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7A0B" w:rsidRPr="009E63C0" w:rsidRDefault="00817A0B" w:rsidP="00817A0B">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2.3.</w:t>
      </w:r>
      <w:r w:rsidRPr="009E63C0">
        <w:rPr>
          <w:rFonts w:ascii="Times New Roman" w:hAnsi="Times New Roman" w:cs="Times New Roman"/>
          <w:bCs/>
          <w:sz w:val="24"/>
          <w:szCs w:val="24"/>
        </w:rPr>
        <w:tab/>
        <w:t xml:space="preserve">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2.4.</w:t>
      </w:r>
      <w:r w:rsidRPr="009E63C0">
        <w:rPr>
          <w:rFonts w:ascii="Times New Roman" w:hAnsi="Times New Roman" w:cs="Times New Roman"/>
          <w:bCs/>
          <w:sz w:val="24"/>
          <w:szCs w:val="24"/>
        </w:rPr>
        <w:tab/>
        <w:t>Договор заключается в простой письменной форме и содержит следующие сведения:</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proofErr w:type="gramStart"/>
      <w:r w:rsidRPr="009E63C0">
        <w:rPr>
          <w:rFonts w:ascii="Times New Roman" w:hAnsi="Times New Roman" w:cs="Times New Roman"/>
          <w:bCs/>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б) место нахождения или место жительства исполнителя;</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в) наименование или фамилия, имя, отчество (при наличии) заказчика, телефон заказчика;</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г) место нахождения или место жительства заказчика;</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proofErr w:type="spellStart"/>
      <w:proofErr w:type="gramStart"/>
      <w:r w:rsidRPr="009E63C0">
        <w:rPr>
          <w:rFonts w:ascii="Times New Roman" w:hAnsi="Times New Roman" w:cs="Times New Roman"/>
          <w:bCs/>
          <w:sz w:val="24"/>
          <w:szCs w:val="24"/>
        </w:rPr>
        <w:t>д</w:t>
      </w:r>
      <w:proofErr w:type="spellEnd"/>
      <w:r w:rsidRPr="009E63C0">
        <w:rPr>
          <w:rFonts w:ascii="Times New Roman" w:hAnsi="Times New Roman" w:cs="Times New Roman"/>
          <w:bCs/>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E63C0">
        <w:rPr>
          <w:rFonts w:ascii="Times New Roman" w:hAnsi="Times New Roman" w:cs="Times New Roman"/>
          <w:bCs/>
          <w:sz w:val="24"/>
          <w:szCs w:val="24"/>
        </w:rPr>
        <w:t>услуг</w:t>
      </w:r>
      <w:proofErr w:type="gramEnd"/>
      <w:r w:rsidRPr="009E63C0">
        <w:rPr>
          <w:rFonts w:ascii="Times New Roman" w:hAnsi="Times New Roman" w:cs="Times New Roman"/>
          <w:bCs/>
          <w:sz w:val="24"/>
          <w:szCs w:val="24"/>
        </w:rPr>
        <w:t xml:space="preserve"> в пользу обучающегося, не являющегося заказчиком по договору);</w:t>
      </w:r>
    </w:p>
    <w:p w:rsidR="00D87D7F"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ж) права, обязанности и ответственность исполнителя, заказчика и обучающегося;</w:t>
      </w:r>
    </w:p>
    <w:p w:rsidR="00817A0B" w:rsidRPr="009E63C0" w:rsidRDefault="00817A0B" w:rsidP="00D87D7F">
      <w:pPr>
        <w:widowControl w:val="0"/>
        <w:autoSpaceDE w:val="0"/>
        <w:autoSpaceDN w:val="0"/>
        <w:adjustRightInd w:val="0"/>
        <w:spacing w:line="360" w:lineRule="auto"/>
        <w:ind w:firstLine="540"/>
        <w:jc w:val="both"/>
        <w:rPr>
          <w:rFonts w:ascii="Times New Roman" w:hAnsi="Times New Roman" w:cs="Times New Roman"/>
          <w:bCs/>
          <w:sz w:val="24"/>
          <w:szCs w:val="24"/>
        </w:rPr>
      </w:pPr>
      <w:proofErr w:type="spellStart"/>
      <w:r w:rsidRPr="009E63C0">
        <w:rPr>
          <w:rFonts w:ascii="Times New Roman" w:hAnsi="Times New Roman" w:cs="Times New Roman"/>
          <w:bCs/>
          <w:sz w:val="24"/>
          <w:szCs w:val="24"/>
        </w:rPr>
        <w:lastRenderedPageBreak/>
        <w:t>з</w:t>
      </w:r>
      <w:proofErr w:type="spellEnd"/>
      <w:r w:rsidRPr="009E63C0">
        <w:rPr>
          <w:rFonts w:ascii="Times New Roman" w:hAnsi="Times New Roman" w:cs="Times New Roman"/>
          <w:bCs/>
          <w:sz w:val="24"/>
          <w:szCs w:val="24"/>
        </w:rPr>
        <w:t>) полная стоимость образовательных услуг, порядок их оплаты;</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л) форма обучения;</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м) сроки освоения образовательной программы (продолжительность обучения);</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proofErr w:type="spellStart"/>
      <w:r w:rsidRPr="009E63C0">
        <w:rPr>
          <w:rFonts w:ascii="Times New Roman" w:hAnsi="Times New Roman" w:cs="Times New Roman"/>
          <w:bCs/>
          <w:sz w:val="24"/>
          <w:szCs w:val="24"/>
        </w:rPr>
        <w:t>н</w:t>
      </w:r>
      <w:proofErr w:type="spellEnd"/>
      <w:r w:rsidRPr="009E63C0">
        <w:rPr>
          <w:rFonts w:ascii="Times New Roman" w:hAnsi="Times New Roman" w:cs="Times New Roman"/>
          <w:bCs/>
          <w:sz w:val="24"/>
          <w:szCs w:val="24"/>
        </w:rPr>
        <w:t xml:space="preserve">) вид документа (при наличии), выдаваемого </w:t>
      </w:r>
      <w:proofErr w:type="gramStart"/>
      <w:r w:rsidRPr="009E63C0">
        <w:rPr>
          <w:rFonts w:ascii="Times New Roman" w:hAnsi="Times New Roman" w:cs="Times New Roman"/>
          <w:bCs/>
          <w:sz w:val="24"/>
          <w:szCs w:val="24"/>
        </w:rPr>
        <w:t>обучающемуся</w:t>
      </w:r>
      <w:proofErr w:type="gramEnd"/>
      <w:r w:rsidRPr="009E63C0">
        <w:rPr>
          <w:rFonts w:ascii="Times New Roman" w:hAnsi="Times New Roman" w:cs="Times New Roman"/>
          <w:bCs/>
          <w:sz w:val="24"/>
          <w:szCs w:val="24"/>
        </w:rPr>
        <w:t xml:space="preserve"> после успешного освоения им соответствующей образовательной программы (части образовательной программы);</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r w:rsidRPr="009E63C0">
        <w:rPr>
          <w:rFonts w:ascii="Times New Roman" w:hAnsi="Times New Roman" w:cs="Times New Roman"/>
          <w:bCs/>
          <w:sz w:val="24"/>
          <w:szCs w:val="24"/>
        </w:rPr>
        <w:t>о) порядок изменения и расторжения договора;</w:t>
      </w:r>
    </w:p>
    <w:p w:rsidR="00817A0B" w:rsidRPr="009E63C0" w:rsidRDefault="00817A0B" w:rsidP="00817A0B">
      <w:pPr>
        <w:keepNext/>
        <w:widowControl w:val="0"/>
        <w:autoSpaceDE w:val="0"/>
        <w:autoSpaceDN w:val="0"/>
        <w:adjustRightInd w:val="0"/>
        <w:spacing w:line="360" w:lineRule="auto"/>
        <w:ind w:firstLine="540"/>
        <w:jc w:val="both"/>
        <w:rPr>
          <w:rFonts w:ascii="Times New Roman" w:hAnsi="Times New Roman" w:cs="Times New Roman"/>
          <w:bCs/>
          <w:sz w:val="24"/>
          <w:szCs w:val="24"/>
        </w:rPr>
      </w:pPr>
      <w:proofErr w:type="spellStart"/>
      <w:r w:rsidRPr="009E63C0">
        <w:rPr>
          <w:rFonts w:ascii="Times New Roman" w:hAnsi="Times New Roman" w:cs="Times New Roman"/>
          <w:bCs/>
          <w:sz w:val="24"/>
          <w:szCs w:val="24"/>
        </w:rPr>
        <w:t>п</w:t>
      </w:r>
      <w:proofErr w:type="spellEnd"/>
      <w:r w:rsidRPr="009E63C0">
        <w:rPr>
          <w:rFonts w:ascii="Times New Roman" w:hAnsi="Times New Roman" w:cs="Times New Roman"/>
          <w:bCs/>
          <w:sz w:val="24"/>
          <w:szCs w:val="24"/>
        </w:rPr>
        <w:t>) другие необходимые сведения, связанные со спецификой оказываемых платных образовательных услуг.</w:t>
      </w:r>
    </w:p>
    <w:p w:rsidR="00817A0B" w:rsidRPr="009E63C0" w:rsidRDefault="00817A0B" w:rsidP="00817A0B">
      <w:pPr>
        <w:widowControl w:val="0"/>
        <w:autoSpaceDE w:val="0"/>
        <w:autoSpaceDN w:val="0"/>
        <w:adjustRightInd w:val="0"/>
        <w:spacing w:line="360" w:lineRule="auto"/>
        <w:ind w:left="360" w:firstLine="180"/>
        <w:jc w:val="both"/>
        <w:rPr>
          <w:rFonts w:ascii="Times New Roman" w:hAnsi="Times New Roman" w:cs="Times New Roman"/>
          <w:sz w:val="24"/>
          <w:szCs w:val="24"/>
        </w:rPr>
      </w:pPr>
      <w:proofErr w:type="spellStart"/>
      <w:r w:rsidRPr="009E63C0">
        <w:rPr>
          <w:rFonts w:ascii="Times New Roman" w:hAnsi="Times New Roman" w:cs="Times New Roman"/>
          <w:sz w:val="24"/>
          <w:szCs w:val="24"/>
        </w:rPr>
        <w:t>р</w:t>
      </w:r>
      <w:proofErr w:type="spellEnd"/>
      <w:r w:rsidRPr="009E63C0">
        <w:rPr>
          <w:rFonts w:ascii="Times New Roman" w:hAnsi="Times New Roman" w:cs="Times New Roman"/>
          <w:sz w:val="24"/>
          <w:szCs w:val="24"/>
        </w:rPr>
        <w:t>)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Исполнитель обязан сообщать Заказчику по его просьбе другие относящиеся к договору и соответствующей образовательной услуге сведения.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2.5.</w:t>
      </w:r>
      <w:r w:rsidRPr="009E63C0">
        <w:rPr>
          <w:rFonts w:ascii="Times New Roman" w:hAnsi="Times New Roman" w:cs="Times New Roman"/>
          <w:sz w:val="24"/>
          <w:szCs w:val="24"/>
        </w:rPr>
        <w:tab/>
        <w:t>Информация должна доводиться до Заказчика на русском языке и дополнительно, по усмотрению Исполнителя, на государственных языках субъектов РФ и родных языках народов РФ.</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2.6.</w:t>
      </w:r>
      <w:r w:rsidRPr="009E63C0">
        <w:rPr>
          <w:rFonts w:ascii="Times New Roman" w:hAnsi="Times New Roman" w:cs="Times New Roman"/>
          <w:sz w:val="24"/>
          <w:szCs w:val="24"/>
        </w:rPr>
        <w:tab/>
        <w:t xml:space="preserve">Исполнитель обязан соблюдать </w:t>
      </w:r>
      <w:proofErr w:type="gramStart"/>
      <w:r w:rsidRPr="009E63C0">
        <w:rPr>
          <w:rFonts w:ascii="Times New Roman" w:hAnsi="Times New Roman" w:cs="Times New Roman"/>
          <w:sz w:val="24"/>
          <w:szCs w:val="24"/>
        </w:rPr>
        <w:t>утвержденные</w:t>
      </w:r>
      <w:proofErr w:type="gramEnd"/>
      <w:r w:rsidRPr="009E63C0">
        <w:rPr>
          <w:rFonts w:ascii="Times New Roman" w:hAnsi="Times New Roman" w:cs="Times New Roman"/>
          <w:sz w:val="24"/>
          <w:szCs w:val="24"/>
        </w:rPr>
        <w:t xml:space="preserve"> им учебный план, годовой календарный учебный график и расписание занятий.</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Режим занятий (работы) устанавливается Исполнителем.</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2.7. Исполнитель обязан заключить договор при наличии возможности оказать запрашиваемую Заказчиком услугу.</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lastRenderedPageBreak/>
        <w:t>2.8.</w:t>
      </w:r>
      <w:r w:rsidRPr="009E63C0">
        <w:rPr>
          <w:rFonts w:ascii="Times New Roman" w:hAnsi="Times New Roman" w:cs="Times New Roman"/>
          <w:sz w:val="24"/>
          <w:szCs w:val="24"/>
        </w:rPr>
        <w:tab/>
        <w:t>Договор заключается в письменной форме и должен содержать следующие сведения:</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наименование Учреждения;</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фамилию, имя, отчество, телефон и адрес Заказчика;</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сроки оказания услуг;</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перечень (виды) услуг, их стоимость и порядок оплаты;</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другие необходимые сведения, связанные со спецификой оказываемых услуг;</w:t>
      </w:r>
    </w:p>
    <w:p w:rsidR="00817A0B" w:rsidRPr="009E63C0" w:rsidRDefault="00817A0B" w:rsidP="00817A0B">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E63C0">
        <w:rPr>
          <w:rFonts w:ascii="Times New Roman" w:hAnsi="Times New Roman" w:cs="Times New Roman"/>
          <w:sz w:val="24"/>
          <w:szCs w:val="24"/>
        </w:rPr>
        <w:t>должность, фамилию, имя, отчество лица, подписывающего договор от имени Исполнителя, его подпись, а также подпись Заказчика.</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2.9.</w:t>
      </w:r>
      <w:r w:rsidRPr="009E63C0">
        <w:rPr>
          <w:rFonts w:ascii="Times New Roman" w:hAnsi="Times New Roman" w:cs="Times New Roman"/>
          <w:sz w:val="24"/>
          <w:szCs w:val="24"/>
        </w:rPr>
        <w:tab/>
        <w:t>Договор составляется в двух экземплярах, один из которых находится у Исполнителя, другой – у Заказчика.</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2.10.</w:t>
      </w:r>
      <w:r w:rsidRPr="009E63C0">
        <w:rPr>
          <w:rFonts w:ascii="Times New Roman" w:hAnsi="Times New Roman" w:cs="Times New Roman"/>
          <w:sz w:val="24"/>
          <w:szCs w:val="24"/>
        </w:rPr>
        <w:tab/>
        <w:t>Заказчик обязан оплатить оказываемые услуги в порядке и в сроки, указанные в договоре. Заказчику в соответствии с законодательством РФ должен быть выдан документ, подтверждающий оплату услуг.</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2.11.</w:t>
      </w:r>
      <w:r w:rsidRPr="009E63C0">
        <w:rPr>
          <w:rFonts w:ascii="Times New Roman" w:hAnsi="Times New Roman" w:cs="Times New Roman"/>
          <w:sz w:val="24"/>
          <w:szCs w:val="24"/>
        </w:rPr>
        <w:tab/>
        <w:t>Стоимость оказываемых услуг в договоре определяется по соглашению между Исполнителем и заказчиком.</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2.12.</w:t>
      </w:r>
      <w:r w:rsidRPr="009E63C0">
        <w:rPr>
          <w:rFonts w:ascii="Times New Roman" w:hAnsi="Times New Roman" w:cs="Times New Roman"/>
          <w:sz w:val="24"/>
          <w:szCs w:val="24"/>
        </w:rPr>
        <w:tab/>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2.13.</w:t>
      </w:r>
      <w:r w:rsidRPr="009E63C0">
        <w:rPr>
          <w:rFonts w:ascii="Times New Roman" w:hAnsi="Times New Roman" w:cs="Times New Roman"/>
          <w:sz w:val="24"/>
          <w:szCs w:val="24"/>
        </w:rPr>
        <w:tab/>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2.14.</w:t>
      </w:r>
      <w:r w:rsidRPr="009E63C0">
        <w:rPr>
          <w:rFonts w:ascii="Times New Roman" w:hAnsi="Times New Roman" w:cs="Times New Roman"/>
          <w:sz w:val="24"/>
          <w:szCs w:val="24"/>
        </w:rPr>
        <w:tab/>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2.15.</w:t>
      </w:r>
      <w:r w:rsidRPr="009E63C0">
        <w:rPr>
          <w:rFonts w:ascii="Times New Roman" w:hAnsi="Times New Roman" w:cs="Times New Roman"/>
          <w:sz w:val="24"/>
          <w:szCs w:val="24"/>
        </w:rPr>
        <w:tab/>
        <w:t>На оказание услуг, предусмотренных договором, может быть составлена смета. Составление такой сметы по требованию Заказчика или Исполнителя обязательно. В этом случае смета становится частью договора.</w:t>
      </w:r>
    </w:p>
    <w:p w:rsidR="00817A0B" w:rsidRPr="009E63C0" w:rsidRDefault="00817A0B" w:rsidP="00817A0B">
      <w:pPr>
        <w:widowControl w:val="0"/>
        <w:autoSpaceDE w:val="0"/>
        <w:autoSpaceDN w:val="0"/>
        <w:adjustRightInd w:val="0"/>
        <w:spacing w:line="360" w:lineRule="auto"/>
        <w:jc w:val="center"/>
        <w:rPr>
          <w:rFonts w:ascii="Times New Roman" w:hAnsi="Times New Roman" w:cs="Times New Roman"/>
          <w:b/>
          <w:bCs/>
          <w:sz w:val="24"/>
          <w:szCs w:val="24"/>
        </w:rPr>
      </w:pPr>
      <w:r w:rsidRPr="009E63C0">
        <w:rPr>
          <w:rFonts w:ascii="Times New Roman" w:hAnsi="Times New Roman" w:cs="Times New Roman"/>
          <w:b/>
          <w:bCs/>
          <w:sz w:val="24"/>
          <w:szCs w:val="24"/>
        </w:rPr>
        <w:lastRenderedPageBreak/>
        <w:t>3. Ответственность Исполнителя и Заказчика</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3.1. Исполнитель оказывает услуги в порядке и в сроки, определенные договором и Положением.</w:t>
      </w:r>
    </w:p>
    <w:p w:rsidR="00817A0B" w:rsidRPr="009E63C0" w:rsidRDefault="00817A0B" w:rsidP="00817A0B">
      <w:pPr>
        <w:widowControl w:val="0"/>
        <w:autoSpaceDE w:val="0"/>
        <w:autoSpaceDN w:val="0"/>
        <w:adjustRightInd w:val="0"/>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3.2.</w:t>
      </w:r>
      <w:r w:rsidRPr="009E63C0">
        <w:rPr>
          <w:rFonts w:ascii="Times New Roman" w:hAnsi="Times New Roman" w:cs="Times New Roman"/>
          <w:sz w:val="24"/>
          <w:szCs w:val="24"/>
        </w:rPr>
        <w:tab/>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3.3.</w:t>
      </w:r>
      <w:r w:rsidRPr="009E63C0">
        <w:rPr>
          <w:rFonts w:ascii="Times New Roman" w:hAnsi="Times New Roman" w:cs="Times New Roman"/>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а) безвозмездного оказания образовательных услуг;</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б) соразмерного уменьшения стоимости оказанных платных образовательных услуг;</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3.4.</w:t>
      </w:r>
      <w:r w:rsidRPr="009E63C0">
        <w:rPr>
          <w:rFonts w:ascii="Times New Roman" w:hAnsi="Times New Roman" w:cs="Times New Roman"/>
          <w:sz w:val="24"/>
          <w:szCs w:val="24"/>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3.5.</w:t>
      </w:r>
      <w:r w:rsidRPr="009E63C0">
        <w:rPr>
          <w:rFonts w:ascii="Times New Roman" w:hAnsi="Times New Roman" w:cs="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в) потребовать уменьшения стоимости платных образовательных услуг;</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lastRenderedPageBreak/>
        <w:t>г) расторгнуть договор.</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3.6.</w:t>
      </w:r>
      <w:r w:rsidRPr="009E63C0">
        <w:rPr>
          <w:rFonts w:ascii="Times New Roman" w:hAnsi="Times New Roman" w:cs="Times New Roman"/>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3.7.</w:t>
      </w:r>
      <w:r w:rsidRPr="009E63C0">
        <w:rPr>
          <w:rFonts w:ascii="Times New Roman" w:hAnsi="Times New Roman" w:cs="Times New Roman"/>
          <w:sz w:val="24"/>
          <w:szCs w:val="24"/>
        </w:rPr>
        <w:tab/>
        <w:t xml:space="preserve">По инициативе исполнителя </w:t>
      </w:r>
      <w:proofErr w:type="gramStart"/>
      <w:r w:rsidRPr="009E63C0">
        <w:rPr>
          <w:rFonts w:ascii="Times New Roman" w:hAnsi="Times New Roman" w:cs="Times New Roman"/>
          <w:sz w:val="24"/>
          <w:szCs w:val="24"/>
        </w:rPr>
        <w:t>договор</w:t>
      </w:r>
      <w:proofErr w:type="gramEnd"/>
      <w:r w:rsidRPr="009E63C0">
        <w:rPr>
          <w:rFonts w:ascii="Times New Roman" w:hAnsi="Times New Roman" w:cs="Times New Roman"/>
          <w:sz w:val="24"/>
          <w:szCs w:val="24"/>
        </w:rPr>
        <w:t xml:space="preserve"> может быть расторгнут в одностороннем порядке в следующем случае: </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 xml:space="preserve">а) применение к </w:t>
      </w:r>
      <w:proofErr w:type="gramStart"/>
      <w:r w:rsidRPr="009E63C0">
        <w:rPr>
          <w:rFonts w:ascii="Times New Roman" w:hAnsi="Times New Roman" w:cs="Times New Roman"/>
          <w:sz w:val="24"/>
          <w:szCs w:val="24"/>
        </w:rPr>
        <w:t>обучающемуся</w:t>
      </w:r>
      <w:proofErr w:type="gramEnd"/>
      <w:r w:rsidRPr="009E63C0">
        <w:rPr>
          <w:rFonts w:ascii="Times New Roman" w:hAnsi="Times New Roman" w:cs="Times New Roman"/>
          <w:sz w:val="24"/>
          <w:szCs w:val="24"/>
        </w:rPr>
        <w:t>, достигшему возраста 15 лет, отчисления как меры дисциплинарного взыскания;</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 xml:space="preserve">б) невыполнение </w:t>
      </w:r>
      <w:proofErr w:type="gramStart"/>
      <w:r w:rsidRPr="009E63C0">
        <w:rPr>
          <w:rFonts w:ascii="Times New Roman" w:hAnsi="Times New Roman" w:cs="Times New Roman"/>
          <w:sz w:val="24"/>
          <w:szCs w:val="24"/>
        </w:rPr>
        <w:t>обучающимся</w:t>
      </w:r>
      <w:proofErr w:type="gramEnd"/>
      <w:r w:rsidRPr="009E63C0">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7A0B" w:rsidRPr="009E63C0" w:rsidRDefault="00817A0B" w:rsidP="00817A0B">
      <w:pPr>
        <w:spacing w:line="360" w:lineRule="auto"/>
        <w:jc w:val="both"/>
        <w:rPr>
          <w:rFonts w:ascii="Times New Roman" w:hAnsi="Times New Roman" w:cs="Times New Roman"/>
          <w:sz w:val="24"/>
          <w:szCs w:val="24"/>
        </w:rPr>
      </w:pPr>
      <w:r w:rsidRPr="009E63C0">
        <w:rPr>
          <w:rFonts w:ascii="Times New Roman" w:hAnsi="Times New Roman" w:cs="Times New Roman"/>
          <w:sz w:val="24"/>
          <w:szCs w:val="24"/>
        </w:rPr>
        <w:t>г) просрочка оплаты стоимости платных образовательных услуг;</w:t>
      </w:r>
    </w:p>
    <w:p w:rsidR="00341834" w:rsidRPr="009E63C0" w:rsidRDefault="00817A0B" w:rsidP="009E63C0">
      <w:pPr>
        <w:spacing w:line="360" w:lineRule="auto"/>
        <w:jc w:val="both"/>
        <w:rPr>
          <w:rFonts w:ascii="Times New Roman" w:hAnsi="Times New Roman" w:cs="Times New Roman"/>
          <w:sz w:val="24"/>
          <w:szCs w:val="24"/>
        </w:rPr>
      </w:pPr>
      <w:proofErr w:type="spellStart"/>
      <w:r w:rsidRPr="009E63C0">
        <w:rPr>
          <w:rFonts w:ascii="Times New Roman" w:hAnsi="Times New Roman" w:cs="Times New Roman"/>
          <w:sz w:val="24"/>
          <w:szCs w:val="24"/>
        </w:rPr>
        <w:t>д</w:t>
      </w:r>
      <w:proofErr w:type="spellEnd"/>
      <w:r w:rsidRPr="009E63C0">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w:t>
      </w:r>
      <w:r w:rsidR="009E63C0" w:rsidRPr="009E63C0">
        <w:rPr>
          <w:rFonts w:ascii="Times New Roman" w:hAnsi="Times New Roman" w:cs="Times New Roman"/>
          <w:sz w:val="24"/>
          <w:szCs w:val="24"/>
        </w:rPr>
        <w:t>твий (бездействия) обучающегося.</w:t>
      </w:r>
    </w:p>
    <w:sectPr w:rsidR="00341834" w:rsidRPr="009E63C0" w:rsidSect="0009762C">
      <w:pgSz w:w="11906" w:h="16838"/>
      <w:pgMar w:top="1134" w:right="1134"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A0B"/>
    <w:rsid w:val="000C7EAB"/>
    <w:rsid w:val="00341834"/>
    <w:rsid w:val="0067503D"/>
    <w:rsid w:val="00724C34"/>
    <w:rsid w:val="00817A0B"/>
    <w:rsid w:val="009E63C0"/>
    <w:rsid w:val="00CF4522"/>
    <w:rsid w:val="00D87D7F"/>
    <w:rsid w:val="00F3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7A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cp:revision>
  <cp:lastPrinted>2015-01-07T07:41:00Z</cp:lastPrinted>
  <dcterms:created xsi:type="dcterms:W3CDTF">2014-11-20T09:50:00Z</dcterms:created>
  <dcterms:modified xsi:type="dcterms:W3CDTF">2015-11-25T13:41:00Z</dcterms:modified>
</cp:coreProperties>
</file>