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73" w:rsidRPr="0029350E" w:rsidRDefault="007D5D73" w:rsidP="00C2406E">
      <w:pPr>
        <w:widowControl w:val="0"/>
        <w:autoSpaceDE w:val="0"/>
        <w:autoSpaceDN w:val="0"/>
        <w:adjustRightInd w:val="0"/>
        <w:ind w:left="57" w:right="57" w:firstLine="709"/>
        <w:jc w:val="right"/>
        <w:rPr>
          <w:b/>
          <w:bCs/>
          <w:sz w:val="32"/>
        </w:rPr>
      </w:pPr>
    </w:p>
    <w:p w:rsidR="0029350E" w:rsidRPr="0029350E" w:rsidRDefault="0029350E" w:rsidP="0029350E">
      <w:pPr>
        <w:jc w:val="right"/>
        <w:rPr>
          <w:b/>
          <w:sz w:val="28"/>
        </w:rPr>
      </w:pPr>
      <w:r w:rsidRPr="0029350E">
        <w:rPr>
          <w:b/>
          <w:sz w:val="28"/>
        </w:rPr>
        <w:t xml:space="preserve">                                                                                     Утверждаю</w:t>
      </w:r>
    </w:p>
    <w:p w:rsidR="0029350E" w:rsidRDefault="00B44DA7" w:rsidP="0029350E">
      <w:pPr>
        <w:jc w:val="right"/>
        <w:rPr>
          <w:b/>
          <w:sz w:val="28"/>
        </w:rPr>
      </w:pPr>
      <w:r>
        <w:rPr>
          <w:b/>
          <w:sz w:val="28"/>
        </w:rPr>
        <w:t>директор МБОУ ООШ № 9</w:t>
      </w:r>
    </w:p>
    <w:p w:rsidR="00B44DA7" w:rsidRPr="0029350E" w:rsidRDefault="00B44DA7" w:rsidP="0029350E">
      <w:pPr>
        <w:jc w:val="right"/>
        <w:rPr>
          <w:b/>
          <w:sz w:val="28"/>
        </w:rPr>
      </w:pPr>
      <w:r>
        <w:rPr>
          <w:b/>
          <w:sz w:val="28"/>
        </w:rPr>
        <w:t xml:space="preserve">им. М.М. </w:t>
      </w:r>
      <w:proofErr w:type="spellStart"/>
      <w:r>
        <w:rPr>
          <w:b/>
          <w:sz w:val="28"/>
        </w:rPr>
        <w:t>Корницкого</w:t>
      </w:r>
      <w:proofErr w:type="spellEnd"/>
    </w:p>
    <w:p w:rsidR="0029350E" w:rsidRPr="0029350E" w:rsidRDefault="0029350E" w:rsidP="0029350E">
      <w:pPr>
        <w:jc w:val="right"/>
        <w:rPr>
          <w:b/>
          <w:sz w:val="28"/>
        </w:rPr>
      </w:pPr>
    </w:p>
    <w:p w:rsidR="0029350E" w:rsidRPr="0029350E" w:rsidRDefault="00B44DA7" w:rsidP="0029350E">
      <w:pPr>
        <w:jc w:val="right"/>
        <w:rPr>
          <w:b/>
          <w:sz w:val="28"/>
        </w:rPr>
      </w:pPr>
      <w:r>
        <w:rPr>
          <w:b/>
          <w:sz w:val="28"/>
        </w:rPr>
        <w:t>____________Е.Г. Онищенко</w:t>
      </w:r>
    </w:p>
    <w:p w:rsidR="0029350E" w:rsidRPr="0029350E" w:rsidRDefault="00B44DA7" w:rsidP="0029350E">
      <w:pPr>
        <w:jc w:val="right"/>
        <w:rPr>
          <w:b/>
          <w:sz w:val="28"/>
        </w:rPr>
      </w:pPr>
      <w:r>
        <w:rPr>
          <w:b/>
          <w:sz w:val="28"/>
        </w:rPr>
        <w:t>«__</w:t>
      </w:r>
      <w:proofErr w:type="gramStart"/>
      <w:r>
        <w:rPr>
          <w:b/>
          <w:sz w:val="28"/>
        </w:rPr>
        <w:t>_»_</w:t>
      </w:r>
      <w:proofErr w:type="gramEnd"/>
      <w:r>
        <w:rPr>
          <w:b/>
          <w:sz w:val="28"/>
        </w:rPr>
        <w:t>__________ 2020</w:t>
      </w:r>
      <w:r w:rsidR="0029350E" w:rsidRPr="0029350E">
        <w:rPr>
          <w:b/>
          <w:sz w:val="28"/>
        </w:rPr>
        <w:t xml:space="preserve"> года</w:t>
      </w:r>
    </w:p>
    <w:p w:rsidR="00C2406E" w:rsidRPr="00F6228F" w:rsidRDefault="00C2406E" w:rsidP="00C2406E">
      <w:pPr>
        <w:widowControl w:val="0"/>
        <w:autoSpaceDE w:val="0"/>
        <w:autoSpaceDN w:val="0"/>
        <w:adjustRightInd w:val="0"/>
        <w:ind w:left="57" w:right="57" w:firstLine="709"/>
        <w:jc w:val="center"/>
        <w:rPr>
          <w:b/>
          <w:bCs/>
          <w:sz w:val="28"/>
        </w:rPr>
      </w:pPr>
    </w:p>
    <w:p w:rsidR="00C2406E" w:rsidRPr="00F6228F" w:rsidRDefault="00C2406E" w:rsidP="00C2406E">
      <w:pPr>
        <w:widowControl w:val="0"/>
        <w:autoSpaceDE w:val="0"/>
        <w:autoSpaceDN w:val="0"/>
        <w:adjustRightInd w:val="0"/>
        <w:ind w:left="57" w:right="57" w:firstLine="709"/>
        <w:jc w:val="center"/>
        <w:rPr>
          <w:b/>
          <w:bCs/>
          <w:sz w:val="28"/>
        </w:rPr>
      </w:pPr>
    </w:p>
    <w:p w:rsidR="00C2406E" w:rsidRPr="00F6228F" w:rsidRDefault="00C2406E" w:rsidP="00C2406E">
      <w:pPr>
        <w:widowControl w:val="0"/>
        <w:autoSpaceDE w:val="0"/>
        <w:autoSpaceDN w:val="0"/>
        <w:adjustRightInd w:val="0"/>
        <w:ind w:left="57" w:right="57" w:firstLine="709"/>
        <w:jc w:val="center"/>
        <w:rPr>
          <w:b/>
          <w:bCs/>
          <w:sz w:val="28"/>
        </w:rPr>
      </w:pPr>
      <w:r w:rsidRPr="00F6228F">
        <w:rPr>
          <w:b/>
          <w:bCs/>
          <w:sz w:val="28"/>
        </w:rPr>
        <w:t>П</w:t>
      </w:r>
      <w:r w:rsidR="00716501">
        <w:rPr>
          <w:b/>
          <w:bCs/>
          <w:sz w:val="28"/>
        </w:rPr>
        <w:t xml:space="preserve">ерспективный </w:t>
      </w:r>
      <w:r w:rsidRPr="00F6228F">
        <w:rPr>
          <w:b/>
          <w:bCs/>
          <w:sz w:val="28"/>
        </w:rPr>
        <w:t>план работы п</w:t>
      </w:r>
      <w:r w:rsidR="00716501">
        <w:rPr>
          <w:b/>
          <w:bCs/>
          <w:sz w:val="28"/>
        </w:rPr>
        <w:t xml:space="preserve">едагога-психолога </w:t>
      </w:r>
    </w:p>
    <w:p w:rsidR="00C2406E" w:rsidRPr="00F6228F" w:rsidRDefault="00B44DA7" w:rsidP="00C2406E">
      <w:pPr>
        <w:widowControl w:val="0"/>
        <w:autoSpaceDE w:val="0"/>
        <w:autoSpaceDN w:val="0"/>
        <w:adjustRightInd w:val="0"/>
        <w:ind w:left="57" w:right="57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на 2020</w:t>
      </w:r>
      <w:r w:rsidR="00C2406E" w:rsidRPr="00F6228F">
        <w:rPr>
          <w:b/>
          <w:bCs/>
          <w:sz w:val="28"/>
        </w:rPr>
        <w:t xml:space="preserve">- </w:t>
      </w:r>
      <w:proofErr w:type="gramStart"/>
      <w:r w:rsidR="00C2406E" w:rsidRPr="00F6228F">
        <w:rPr>
          <w:b/>
          <w:bCs/>
          <w:sz w:val="28"/>
        </w:rPr>
        <w:t>20</w:t>
      </w:r>
      <w:r>
        <w:rPr>
          <w:b/>
          <w:bCs/>
          <w:sz w:val="28"/>
        </w:rPr>
        <w:t>21</w:t>
      </w:r>
      <w:r w:rsidR="00C2406E" w:rsidRPr="00F6228F">
        <w:rPr>
          <w:b/>
          <w:bCs/>
          <w:sz w:val="28"/>
        </w:rPr>
        <w:t xml:space="preserve">  учебный</w:t>
      </w:r>
      <w:proofErr w:type="gramEnd"/>
      <w:r w:rsidR="00C2406E" w:rsidRPr="00F6228F">
        <w:rPr>
          <w:b/>
          <w:bCs/>
          <w:sz w:val="28"/>
        </w:rPr>
        <w:t xml:space="preserve"> год</w:t>
      </w:r>
    </w:p>
    <w:p w:rsidR="00C2406E" w:rsidRPr="00F6228F" w:rsidRDefault="00C2406E" w:rsidP="00C2406E">
      <w:pPr>
        <w:widowControl w:val="0"/>
        <w:autoSpaceDE w:val="0"/>
        <w:autoSpaceDN w:val="0"/>
        <w:adjustRightInd w:val="0"/>
        <w:ind w:left="57" w:right="57" w:firstLine="709"/>
        <w:jc w:val="both"/>
        <w:rPr>
          <w:sz w:val="28"/>
        </w:rPr>
      </w:pPr>
    </w:p>
    <w:p w:rsidR="00C2406E" w:rsidRPr="0006785C" w:rsidRDefault="00C2406E" w:rsidP="00B44DA7">
      <w:pPr>
        <w:ind w:left="284"/>
        <w:jc w:val="both"/>
        <w:rPr>
          <w:sz w:val="28"/>
          <w:szCs w:val="28"/>
        </w:rPr>
      </w:pPr>
      <w:r w:rsidRPr="0006785C">
        <w:rPr>
          <w:b/>
          <w:sz w:val="28"/>
          <w:szCs w:val="28"/>
        </w:rPr>
        <w:t xml:space="preserve">Цель: </w:t>
      </w:r>
      <w:r w:rsidRPr="0006785C">
        <w:rPr>
          <w:sz w:val="28"/>
          <w:szCs w:val="28"/>
        </w:rPr>
        <w:t>сохранение психологического здоровья обучающихся, создание благоприятного социально-психологического климата в   организации образования</w:t>
      </w:r>
      <w:r w:rsidR="007D5D73" w:rsidRPr="0006785C">
        <w:rPr>
          <w:sz w:val="28"/>
          <w:szCs w:val="28"/>
        </w:rPr>
        <w:t xml:space="preserve"> для функционирования и  </w:t>
      </w:r>
      <w:r w:rsidR="007D5D73" w:rsidRPr="0006785C">
        <w:rPr>
          <w:color w:val="000000"/>
          <w:sz w:val="28"/>
          <w:szCs w:val="28"/>
        </w:rPr>
        <w:t>полноценного  развити</w:t>
      </w:r>
      <w:r w:rsidR="00716501">
        <w:rPr>
          <w:color w:val="000000"/>
          <w:sz w:val="28"/>
          <w:szCs w:val="28"/>
        </w:rPr>
        <w:t>я</w:t>
      </w:r>
      <w:r w:rsidR="007D5D73" w:rsidRPr="0006785C">
        <w:rPr>
          <w:color w:val="000000"/>
          <w:sz w:val="28"/>
          <w:szCs w:val="28"/>
        </w:rPr>
        <w:t xml:space="preserve"> ребенка на всех этапах школьного обучения, </w:t>
      </w:r>
      <w:r w:rsidR="007D5D73" w:rsidRPr="0006785C">
        <w:rPr>
          <w:sz w:val="28"/>
          <w:szCs w:val="28"/>
        </w:rPr>
        <w:t>оказание психологической поддержки участникам образовательного процесса</w:t>
      </w:r>
    </w:p>
    <w:p w:rsidR="0006785C" w:rsidRPr="0006785C" w:rsidRDefault="0006785C" w:rsidP="00B44DA7">
      <w:pPr>
        <w:ind w:left="342"/>
        <w:rPr>
          <w:b/>
          <w:sz w:val="28"/>
          <w:szCs w:val="28"/>
        </w:rPr>
      </w:pPr>
    </w:p>
    <w:p w:rsidR="00C2406E" w:rsidRPr="0006785C" w:rsidRDefault="00C2406E" w:rsidP="00B44DA7">
      <w:pPr>
        <w:ind w:left="342"/>
        <w:rPr>
          <w:b/>
          <w:sz w:val="28"/>
          <w:szCs w:val="28"/>
        </w:rPr>
      </w:pPr>
      <w:r w:rsidRPr="0006785C">
        <w:rPr>
          <w:b/>
          <w:sz w:val="28"/>
          <w:szCs w:val="28"/>
        </w:rPr>
        <w:t>Задачи:</w:t>
      </w:r>
    </w:p>
    <w:p w:rsidR="007D5D73" w:rsidRPr="0006785C" w:rsidRDefault="007D5D73" w:rsidP="00B44DA7">
      <w:pPr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06785C">
        <w:rPr>
          <w:sz w:val="28"/>
          <w:szCs w:val="28"/>
        </w:rPr>
        <w:t>изучение индивидуальных особенностей всех субъектов образовательного пространства для обеспечения индивидуального подхода к каждому на основе его психологических особенностей, резервов развития каждого возраста;</w:t>
      </w:r>
    </w:p>
    <w:p w:rsidR="007D5D73" w:rsidRPr="0006785C" w:rsidRDefault="007D5D73" w:rsidP="00B44DA7">
      <w:pPr>
        <w:pStyle w:val="a3"/>
        <w:numPr>
          <w:ilvl w:val="0"/>
          <w:numId w:val="10"/>
        </w:numPr>
        <w:ind w:left="714" w:right="375" w:hanging="357"/>
        <w:jc w:val="both"/>
        <w:rPr>
          <w:sz w:val="28"/>
          <w:szCs w:val="28"/>
        </w:rPr>
      </w:pPr>
      <w:r w:rsidRPr="0006785C">
        <w:rPr>
          <w:sz w:val="28"/>
          <w:szCs w:val="28"/>
        </w:rPr>
        <w:t xml:space="preserve">содействие личностному и интеллектуальному развитию обучающихся, раскрытию и реализации их </w:t>
      </w:r>
      <w:r w:rsidRPr="0006785C">
        <w:rPr>
          <w:color w:val="000000"/>
          <w:sz w:val="28"/>
          <w:szCs w:val="28"/>
        </w:rPr>
        <w:t>индивидуальных особенностей – интересов, способностей, склонностей, чувств, отношений, увлечений, жизненных планов, ф</w:t>
      </w:r>
      <w:r w:rsidRPr="0006785C">
        <w:rPr>
          <w:sz w:val="28"/>
          <w:szCs w:val="28"/>
        </w:rPr>
        <w:t>ормирование способности к самовоспитанию и саморазвитию;</w:t>
      </w:r>
    </w:p>
    <w:p w:rsidR="007D5D73" w:rsidRPr="0006785C" w:rsidRDefault="0006785C" w:rsidP="00B44DA7">
      <w:pPr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06785C">
        <w:rPr>
          <w:sz w:val="28"/>
          <w:szCs w:val="28"/>
        </w:rPr>
        <w:t xml:space="preserve">осуществление </w:t>
      </w:r>
      <w:proofErr w:type="spellStart"/>
      <w:r w:rsidRPr="0006785C">
        <w:rPr>
          <w:sz w:val="28"/>
          <w:szCs w:val="28"/>
        </w:rPr>
        <w:t>психокоррекционной</w:t>
      </w:r>
      <w:proofErr w:type="spellEnd"/>
      <w:r w:rsidRPr="0006785C">
        <w:rPr>
          <w:sz w:val="28"/>
          <w:szCs w:val="28"/>
        </w:rPr>
        <w:t xml:space="preserve"> работы по решению психологических трудностей и проблем обучающихся, а так же </w:t>
      </w:r>
      <w:r w:rsidR="007D5D73" w:rsidRPr="0006785C">
        <w:rPr>
          <w:sz w:val="28"/>
          <w:szCs w:val="28"/>
        </w:rPr>
        <w:t>на основе результатов диагностики и наблюдения;</w:t>
      </w:r>
    </w:p>
    <w:p w:rsidR="007D5D73" w:rsidRPr="0006785C" w:rsidRDefault="007D5D73" w:rsidP="00B44DA7">
      <w:pPr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06785C">
        <w:rPr>
          <w:sz w:val="28"/>
          <w:szCs w:val="28"/>
        </w:rPr>
        <w:t>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p w:rsidR="007D5D73" w:rsidRPr="0006785C" w:rsidRDefault="007D5D73" w:rsidP="00B44DA7">
      <w:pPr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06785C">
        <w:rPr>
          <w:sz w:val="28"/>
          <w:szCs w:val="28"/>
        </w:rPr>
        <w:t>формирование у педагогов и родителей потребности в психологических знаниях, желания использовать их в работе со школьниками или в интересах развития собственной личности.</w:t>
      </w:r>
    </w:p>
    <w:p w:rsidR="0006785C" w:rsidRPr="00B44DA7" w:rsidRDefault="0006785C" w:rsidP="00B44DA7">
      <w:pPr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06785C">
        <w:rPr>
          <w:sz w:val="28"/>
          <w:szCs w:val="28"/>
        </w:rPr>
        <w:t>охрана психического здоровья обучающихся, ок</w:t>
      </w:r>
      <w:r w:rsidR="007D5D73" w:rsidRPr="007D5D73">
        <w:rPr>
          <w:color w:val="000000"/>
          <w:sz w:val="28"/>
          <w:szCs w:val="28"/>
        </w:rPr>
        <w:t>азание своевременной</w:t>
      </w:r>
      <w:r w:rsidRPr="0006785C">
        <w:rPr>
          <w:color w:val="000000"/>
          <w:sz w:val="28"/>
          <w:szCs w:val="28"/>
        </w:rPr>
        <w:t xml:space="preserve"> необходимой</w:t>
      </w:r>
      <w:r w:rsidR="007D5D73" w:rsidRPr="007D5D73">
        <w:rPr>
          <w:color w:val="000000"/>
          <w:sz w:val="28"/>
          <w:szCs w:val="28"/>
        </w:rPr>
        <w:t xml:space="preserve"> психологической помощи и поддержки </w:t>
      </w:r>
      <w:r w:rsidR="00716501">
        <w:rPr>
          <w:color w:val="000000"/>
          <w:sz w:val="28"/>
          <w:szCs w:val="28"/>
        </w:rPr>
        <w:t>в рамках своей ко</w:t>
      </w:r>
      <w:r w:rsidRPr="0006785C">
        <w:rPr>
          <w:color w:val="000000"/>
          <w:sz w:val="28"/>
          <w:szCs w:val="28"/>
        </w:rPr>
        <w:t>мпетенции</w:t>
      </w:r>
    </w:p>
    <w:p w:rsidR="00B44DA7" w:rsidRPr="0006785C" w:rsidRDefault="00B44DA7" w:rsidP="00B44DA7">
      <w:pPr>
        <w:spacing w:before="120"/>
        <w:jc w:val="both"/>
        <w:rPr>
          <w:sz w:val="28"/>
          <w:szCs w:val="28"/>
        </w:rPr>
      </w:pPr>
    </w:p>
    <w:p w:rsidR="00C2406E" w:rsidRPr="00F6228F" w:rsidRDefault="00C2406E" w:rsidP="00C2406E">
      <w:pPr>
        <w:widowControl w:val="0"/>
        <w:autoSpaceDE w:val="0"/>
        <w:autoSpaceDN w:val="0"/>
        <w:adjustRightInd w:val="0"/>
        <w:ind w:left="57" w:right="57" w:firstLine="709"/>
        <w:jc w:val="both"/>
      </w:pPr>
    </w:p>
    <w:tbl>
      <w:tblPr>
        <w:tblW w:w="149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4" w:type="dxa"/>
          <w:bottom w:w="284" w:type="dxa"/>
        </w:tblCellMar>
        <w:tblLook w:val="0000" w:firstRow="0" w:lastRow="0" w:firstColumn="0" w:lastColumn="0" w:noHBand="0" w:noVBand="0"/>
      </w:tblPr>
      <w:tblGrid>
        <w:gridCol w:w="538"/>
        <w:gridCol w:w="3006"/>
        <w:gridCol w:w="2268"/>
        <w:gridCol w:w="1701"/>
        <w:gridCol w:w="1985"/>
        <w:gridCol w:w="5461"/>
      </w:tblGrid>
      <w:tr w:rsidR="00C2406E" w:rsidRPr="00C303E3" w:rsidTr="00453F6A">
        <w:trPr>
          <w:trHeight w:val="427"/>
        </w:trPr>
        <w:tc>
          <w:tcPr>
            <w:tcW w:w="538" w:type="dxa"/>
            <w:vAlign w:val="center"/>
          </w:tcPr>
          <w:p w:rsidR="00C2406E" w:rsidRPr="00C303E3" w:rsidRDefault="00C2406E" w:rsidP="00B5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303E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06" w:type="dxa"/>
            <w:vAlign w:val="center"/>
          </w:tcPr>
          <w:p w:rsidR="00C2406E" w:rsidRPr="00C303E3" w:rsidRDefault="00C2406E" w:rsidP="00B5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303E3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:rsidR="00C2406E" w:rsidRPr="00C303E3" w:rsidRDefault="00C2406E" w:rsidP="00B5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303E3">
              <w:rPr>
                <w:b/>
                <w:bCs/>
                <w:sz w:val="28"/>
                <w:szCs w:val="28"/>
              </w:rPr>
              <w:t>Цель - результат</w:t>
            </w:r>
          </w:p>
        </w:tc>
        <w:tc>
          <w:tcPr>
            <w:tcW w:w="1701" w:type="dxa"/>
            <w:vAlign w:val="center"/>
          </w:tcPr>
          <w:p w:rsidR="00C2406E" w:rsidRPr="00C303E3" w:rsidRDefault="00C2406E" w:rsidP="00B5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303E3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  <w:vAlign w:val="center"/>
          </w:tcPr>
          <w:p w:rsidR="00C2406E" w:rsidRPr="00C303E3" w:rsidRDefault="00C2406E" w:rsidP="00B5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303E3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5461" w:type="dxa"/>
            <w:vAlign w:val="center"/>
          </w:tcPr>
          <w:p w:rsidR="00C2406E" w:rsidRPr="00C303E3" w:rsidRDefault="00C2406E" w:rsidP="00B5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303E3">
              <w:rPr>
                <w:b/>
                <w:bCs/>
                <w:sz w:val="28"/>
                <w:szCs w:val="28"/>
              </w:rPr>
              <w:t>Основные мероприятия (примерно)</w:t>
            </w:r>
          </w:p>
        </w:tc>
      </w:tr>
      <w:tr w:rsidR="00C2406E" w:rsidRPr="00C303E3" w:rsidTr="00453F6A">
        <w:trPr>
          <w:cantSplit/>
          <w:trHeight w:val="5798"/>
        </w:trPr>
        <w:tc>
          <w:tcPr>
            <w:tcW w:w="538" w:type="dxa"/>
            <w:vAlign w:val="center"/>
          </w:tcPr>
          <w:p w:rsidR="00C2406E" w:rsidRPr="00C303E3" w:rsidRDefault="0006785C" w:rsidP="00233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303E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06" w:type="dxa"/>
            <w:textDirection w:val="btLr"/>
          </w:tcPr>
          <w:p w:rsidR="0006785C" w:rsidRPr="00C303E3" w:rsidRDefault="0006785C" w:rsidP="00233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6785C" w:rsidRPr="00C303E3" w:rsidRDefault="0006785C" w:rsidP="00233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F7492" w:rsidRPr="008F7492" w:rsidRDefault="006C150C" w:rsidP="008F7492">
            <w:pPr>
              <w:pStyle w:val="a3"/>
              <w:widowControl w:val="0"/>
              <w:tabs>
                <w:tab w:val="left" w:pos="804"/>
              </w:tabs>
              <w:autoSpaceDE w:val="0"/>
              <w:autoSpaceDN w:val="0"/>
              <w:spacing w:line="322" w:lineRule="exact"/>
              <w:ind w:left="803"/>
              <w:contextualSpacing w:val="0"/>
              <w:jc w:val="center"/>
              <w:rPr>
                <w:b/>
                <w:sz w:val="28"/>
                <w:szCs w:val="22"/>
                <w:lang w:bidi="ru-RU"/>
              </w:rPr>
            </w:pPr>
            <w:r w:rsidRPr="006C150C">
              <w:rPr>
                <w:b/>
                <w:sz w:val="28"/>
              </w:rPr>
              <w:t>Деятельность в рамках</w:t>
            </w:r>
            <w:r w:rsidRPr="006C150C">
              <w:rPr>
                <w:b/>
                <w:spacing w:val="-3"/>
                <w:sz w:val="28"/>
              </w:rPr>
              <w:t xml:space="preserve"> </w:t>
            </w:r>
            <w:r w:rsidRPr="006C150C">
              <w:rPr>
                <w:b/>
                <w:sz w:val="28"/>
              </w:rPr>
              <w:t>ШВР</w:t>
            </w:r>
            <w:r w:rsidR="008F7492">
              <w:rPr>
                <w:b/>
                <w:sz w:val="28"/>
                <w:szCs w:val="28"/>
              </w:rPr>
              <w:t>,</w:t>
            </w:r>
          </w:p>
          <w:p w:rsidR="008F7492" w:rsidRPr="008F7492" w:rsidRDefault="008F7492" w:rsidP="008F7492">
            <w:pPr>
              <w:pStyle w:val="a3"/>
              <w:widowControl w:val="0"/>
              <w:tabs>
                <w:tab w:val="left" w:pos="804"/>
              </w:tabs>
              <w:autoSpaceDE w:val="0"/>
              <w:autoSpaceDN w:val="0"/>
              <w:spacing w:line="322" w:lineRule="exact"/>
              <w:ind w:left="803"/>
              <w:contextualSpacing w:val="0"/>
              <w:jc w:val="center"/>
              <w:rPr>
                <w:b/>
                <w:sz w:val="28"/>
                <w:szCs w:val="22"/>
                <w:lang w:bidi="ru-RU"/>
              </w:rPr>
            </w:pPr>
            <w:r w:rsidRPr="008F7492">
              <w:rPr>
                <w:b/>
                <w:sz w:val="28"/>
                <w:szCs w:val="22"/>
                <w:lang w:bidi="ru-RU"/>
              </w:rPr>
              <w:t>ученического</w:t>
            </w:r>
            <w:r w:rsidRPr="008F7492">
              <w:rPr>
                <w:b/>
                <w:spacing w:val="-25"/>
                <w:sz w:val="28"/>
                <w:szCs w:val="22"/>
                <w:lang w:bidi="ru-RU"/>
              </w:rPr>
              <w:t xml:space="preserve"> </w:t>
            </w:r>
            <w:r>
              <w:rPr>
                <w:b/>
                <w:sz w:val="28"/>
                <w:szCs w:val="22"/>
                <w:lang w:bidi="ru-RU"/>
              </w:rPr>
              <w:t>самоуправления</w:t>
            </w:r>
          </w:p>
          <w:p w:rsidR="00C2406E" w:rsidRPr="006C150C" w:rsidRDefault="00C2406E" w:rsidP="0006785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6E" w:rsidRDefault="00246F6E" w:rsidP="00C303E3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575E6" w:rsidRDefault="00B575E6" w:rsidP="00C303E3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575E6" w:rsidRDefault="00B575E6" w:rsidP="00C303E3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575E6" w:rsidRDefault="00B575E6" w:rsidP="00C303E3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3E3" w:rsidRDefault="0006785C" w:rsidP="00C303E3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Формирование адаптивной, </w:t>
            </w:r>
            <w:r w:rsidR="00C303E3" w:rsidRPr="00C303E3">
              <w:rPr>
                <w:sz w:val="28"/>
                <w:szCs w:val="28"/>
              </w:rPr>
              <w:t>ж</w:t>
            </w:r>
            <w:r w:rsidRPr="00C303E3">
              <w:rPr>
                <w:sz w:val="28"/>
                <w:szCs w:val="28"/>
              </w:rPr>
              <w:t>изнестойкой, нравственно-ориентированной личности школьников</w:t>
            </w:r>
          </w:p>
          <w:p w:rsidR="00C2406E" w:rsidRPr="00C303E3" w:rsidRDefault="00C303E3" w:rsidP="00C303E3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через организацию поля успешной социализации</w:t>
            </w:r>
          </w:p>
        </w:tc>
        <w:tc>
          <w:tcPr>
            <w:tcW w:w="1701" w:type="dxa"/>
          </w:tcPr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Pr="00C303E3" w:rsidRDefault="00C303E3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Учащиеся школы</w:t>
            </w:r>
          </w:p>
        </w:tc>
        <w:tc>
          <w:tcPr>
            <w:tcW w:w="1985" w:type="dxa"/>
          </w:tcPr>
          <w:p w:rsidR="00C2406E" w:rsidRDefault="00C303E3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C303E3" w:rsidRDefault="00C303E3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303E3" w:rsidRDefault="00C303E3" w:rsidP="00B44DA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8"/>
                <w:szCs w:val="28"/>
              </w:rPr>
            </w:pPr>
          </w:p>
          <w:p w:rsidR="004C5A97" w:rsidRDefault="00B44DA7" w:rsidP="00B44DA7">
            <w:pPr>
              <w:widowControl w:val="0"/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C5A97">
              <w:rPr>
                <w:sz w:val="28"/>
                <w:szCs w:val="28"/>
              </w:rPr>
              <w:t>Сентябрь</w:t>
            </w:r>
          </w:p>
          <w:p w:rsidR="004C5A97" w:rsidRDefault="004C5A9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4C5A97" w:rsidRDefault="004C5A9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4C5A97" w:rsidRDefault="004C5A9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17342" w:rsidRDefault="00C17342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44DA7" w:rsidRDefault="00B44DA7" w:rsidP="00B44DA7">
            <w:pPr>
              <w:widowControl w:val="0"/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</w:p>
          <w:p w:rsidR="00B44DA7" w:rsidRDefault="00B44DA7" w:rsidP="00B44DA7">
            <w:pPr>
              <w:widowControl w:val="0"/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</w:p>
          <w:p w:rsidR="005D227A" w:rsidRDefault="00B44DA7" w:rsidP="00B44DA7">
            <w:pPr>
              <w:widowControl w:val="0"/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D227A" w:rsidRDefault="005D227A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44DA7" w:rsidRDefault="00B44DA7" w:rsidP="00B44DA7">
            <w:pPr>
              <w:widowControl w:val="0"/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BF5C09" w:rsidRDefault="00B44DA7" w:rsidP="00B44DA7">
            <w:pPr>
              <w:widowControl w:val="0"/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F5C09">
              <w:rPr>
                <w:sz w:val="28"/>
                <w:szCs w:val="28"/>
              </w:rPr>
              <w:t>Октябрь</w:t>
            </w:r>
          </w:p>
          <w:p w:rsidR="00BF5C09" w:rsidRDefault="00BF5C09" w:rsidP="00BF5C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533D14" w:rsidRPr="00C303E3" w:rsidRDefault="00BF5C09" w:rsidP="00533D1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461" w:type="dxa"/>
          </w:tcPr>
          <w:p w:rsidR="00C303E3" w:rsidRPr="00C303E3" w:rsidRDefault="00C303E3" w:rsidP="00B575E6">
            <w:pPr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Анализ  </w:t>
            </w:r>
            <w:r w:rsidRPr="00C303E3">
              <w:rPr>
                <w:sz w:val="28"/>
                <w:szCs w:val="28"/>
              </w:rPr>
              <w:t>социум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303E3">
              <w:rPr>
                <w:sz w:val="28"/>
                <w:szCs w:val="28"/>
              </w:rPr>
              <w:t xml:space="preserve"> и  статус</w:t>
            </w:r>
            <w:r>
              <w:rPr>
                <w:sz w:val="28"/>
                <w:szCs w:val="28"/>
              </w:rPr>
              <w:t>а</w:t>
            </w:r>
            <w:r w:rsidRPr="00C303E3">
              <w:rPr>
                <w:sz w:val="28"/>
                <w:szCs w:val="28"/>
              </w:rPr>
              <w:t xml:space="preserve"> учащегося в нем.</w:t>
            </w:r>
          </w:p>
          <w:p w:rsidR="00B9245D" w:rsidRPr="008F7492" w:rsidRDefault="00B9245D" w:rsidP="00B9245D">
            <w:pPr>
              <w:widowControl w:val="0"/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/>
              <w:rPr>
                <w:sz w:val="22"/>
                <w:szCs w:val="28"/>
              </w:rPr>
            </w:pPr>
          </w:p>
          <w:p w:rsidR="00C2406E" w:rsidRDefault="00463D02" w:rsidP="00B575E6">
            <w:pPr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организация сопровождения детей </w:t>
            </w:r>
            <w:r w:rsidRPr="00281640">
              <w:rPr>
                <w:sz w:val="28"/>
                <w:szCs w:val="28"/>
              </w:rPr>
              <w:t xml:space="preserve">и </w:t>
            </w:r>
            <w:proofErr w:type="gramStart"/>
            <w:r w:rsidRPr="00281640">
              <w:rPr>
                <w:sz w:val="28"/>
                <w:szCs w:val="28"/>
              </w:rPr>
              <w:t>подростк</w:t>
            </w:r>
            <w:r w:rsidR="000E2835">
              <w:rPr>
                <w:sz w:val="28"/>
                <w:szCs w:val="28"/>
              </w:rPr>
              <w:t xml:space="preserve">ов </w:t>
            </w:r>
            <w:r w:rsidRPr="00281640">
              <w:rPr>
                <w:sz w:val="28"/>
                <w:szCs w:val="28"/>
              </w:rPr>
              <w:t xml:space="preserve"> в</w:t>
            </w:r>
            <w:proofErr w:type="gramEnd"/>
            <w:r w:rsidRPr="00281640">
              <w:rPr>
                <w:sz w:val="28"/>
                <w:szCs w:val="28"/>
              </w:rPr>
              <w:t xml:space="preserve"> трудной жизненной ситуации</w:t>
            </w:r>
            <w:r w:rsidR="00597557">
              <w:rPr>
                <w:sz w:val="28"/>
                <w:szCs w:val="28"/>
              </w:rPr>
              <w:t xml:space="preserve"> </w:t>
            </w:r>
            <w:r w:rsidR="00597557" w:rsidRPr="00597557">
              <w:rPr>
                <w:i/>
                <w:sz w:val="28"/>
                <w:szCs w:val="28"/>
              </w:rPr>
              <w:t xml:space="preserve">(сироты, опекаемые, </w:t>
            </w:r>
            <w:r w:rsidR="006C150C">
              <w:rPr>
                <w:i/>
                <w:sz w:val="28"/>
                <w:szCs w:val="28"/>
              </w:rPr>
              <w:t>ОВЗ</w:t>
            </w:r>
            <w:r w:rsidR="00533D14" w:rsidRPr="00533D14">
              <w:rPr>
                <w:szCs w:val="22"/>
                <w:lang w:bidi="ru-RU"/>
              </w:rPr>
              <w:t xml:space="preserve">, </w:t>
            </w:r>
            <w:r w:rsidR="00533D14" w:rsidRPr="00533D14">
              <w:rPr>
                <w:i/>
                <w:szCs w:val="22"/>
                <w:lang w:bidi="ru-RU"/>
              </w:rPr>
              <w:t xml:space="preserve">испытывающие  трудности в освоении  образовательных программ, развитии и социальной адаптации и нуждающихся в индивидуальной </w:t>
            </w:r>
            <w:proofErr w:type="spellStart"/>
            <w:r w:rsidR="00533D14" w:rsidRPr="00533D14">
              <w:rPr>
                <w:i/>
                <w:szCs w:val="22"/>
                <w:lang w:bidi="ru-RU"/>
              </w:rPr>
              <w:t>психокоррекционной</w:t>
            </w:r>
            <w:proofErr w:type="spellEnd"/>
            <w:r w:rsidR="00533D14" w:rsidRPr="00533D14">
              <w:rPr>
                <w:i/>
                <w:szCs w:val="22"/>
                <w:lang w:bidi="ru-RU"/>
              </w:rPr>
              <w:t xml:space="preserve"> работе</w:t>
            </w:r>
            <w:r w:rsidR="00597557" w:rsidRPr="00597557">
              <w:rPr>
                <w:i/>
                <w:sz w:val="28"/>
                <w:szCs w:val="28"/>
              </w:rPr>
              <w:t>)</w:t>
            </w:r>
            <w:r w:rsidR="004C5A97">
              <w:rPr>
                <w:i/>
                <w:sz w:val="28"/>
                <w:szCs w:val="28"/>
              </w:rPr>
              <w:t>.</w:t>
            </w:r>
          </w:p>
          <w:p w:rsidR="008F7492" w:rsidRDefault="008F7492" w:rsidP="008F7492">
            <w:pPr>
              <w:pStyle w:val="a3"/>
              <w:rPr>
                <w:i/>
                <w:sz w:val="28"/>
                <w:szCs w:val="28"/>
              </w:rPr>
            </w:pPr>
          </w:p>
          <w:p w:rsidR="00C17342" w:rsidRPr="00C17342" w:rsidRDefault="00C17342" w:rsidP="00B575E6">
            <w:pPr>
              <w:pStyle w:val="a4"/>
              <w:numPr>
                <w:ilvl w:val="0"/>
                <w:numId w:val="11"/>
              </w:numPr>
              <w:tabs>
                <w:tab w:val="clear" w:pos="987"/>
                <w:tab w:val="left" w:pos="375"/>
              </w:tabs>
              <w:spacing w:before="120" w:beforeAutospacing="0" w:after="120" w:afterAutospacing="0"/>
              <w:ind w:left="159" w:firstLine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bookmarkStart w:id="0" w:name="206"/>
            <w:r w:rsidRPr="00281640">
              <w:rPr>
                <w:color w:val="000000"/>
                <w:sz w:val="28"/>
                <w:szCs w:val="28"/>
              </w:rPr>
              <w:t xml:space="preserve">Изучение </w:t>
            </w:r>
            <w:r w:rsidR="00BF5C09">
              <w:rPr>
                <w:color w:val="000000"/>
                <w:sz w:val="28"/>
                <w:szCs w:val="28"/>
              </w:rPr>
              <w:t>психологическо</w:t>
            </w:r>
            <w:r w:rsidRPr="00C17342">
              <w:rPr>
                <w:color w:val="000000"/>
                <w:sz w:val="28"/>
                <w:szCs w:val="28"/>
              </w:rPr>
              <w:t xml:space="preserve">го </w:t>
            </w:r>
            <w:r w:rsidRPr="00281640">
              <w:rPr>
                <w:color w:val="000000"/>
                <w:sz w:val="28"/>
                <w:szCs w:val="28"/>
              </w:rPr>
              <w:t>климата в класс</w:t>
            </w:r>
            <w:r w:rsidRPr="00C17342">
              <w:rPr>
                <w:color w:val="000000"/>
                <w:sz w:val="28"/>
                <w:szCs w:val="28"/>
              </w:rPr>
              <w:t>ах</w:t>
            </w:r>
          </w:p>
          <w:bookmarkEnd w:id="0"/>
          <w:p w:rsidR="00597557" w:rsidRPr="00C303E3" w:rsidRDefault="004C5A97" w:rsidP="00B575E6">
            <w:pPr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занятия, акции по формированию психологической культуры</w:t>
            </w:r>
            <w:r w:rsidR="00246F6E">
              <w:rPr>
                <w:sz w:val="28"/>
                <w:szCs w:val="28"/>
              </w:rPr>
              <w:t>.</w:t>
            </w:r>
          </w:p>
        </w:tc>
      </w:tr>
      <w:tr w:rsidR="00C2406E" w:rsidRPr="00C303E3" w:rsidTr="00453F6A">
        <w:trPr>
          <w:cantSplit/>
          <w:trHeight w:val="9068"/>
        </w:trPr>
        <w:tc>
          <w:tcPr>
            <w:tcW w:w="538" w:type="dxa"/>
            <w:vAlign w:val="center"/>
          </w:tcPr>
          <w:p w:rsidR="00C2406E" w:rsidRPr="00C303E3" w:rsidRDefault="00A57883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006" w:type="dxa"/>
            <w:textDirection w:val="btLr"/>
          </w:tcPr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80346" w:rsidRDefault="00335F00" w:rsidP="00880346">
            <w:pPr>
              <w:widowControl w:val="0"/>
              <w:tabs>
                <w:tab w:val="left" w:pos="888"/>
              </w:tabs>
              <w:autoSpaceDE w:val="0"/>
              <w:autoSpaceDN w:val="0"/>
              <w:ind w:left="731" w:right="706"/>
              <w:jc w:val="center"/>
              <w:rPr>
                <w:b/>
                <w:sz w:val="28"/>
                <w:szCs w:val="22"/>
                <w:lang w:bidi="ru-RU"/>
              </w:rPr>
            </w:pPr>
            <w:r w:rsidRPr="007526C7">
              <w:rPr>
                <w:b/>
                <w:sz w:val="28"/>
                <w:szCs w:val="22"/>
                <w:lang w:bidi="ru-RU"/>
              </w:rPr>
              <w:t>Психологическое сопровождение обучающихся</w:t>
            </w:r>
          </w:p>
          <w:p w:rsidR="007526C7" w:rsidRDefault="00335F00" w:rsidP="00880346">
            <w:pPr>
              <w:widowControl w:val="0"/>
              <w:tabs>
                <w:tab w:val="left" w:pos="888"/>
              </w:tabs>
              <w:autoSpaceDE w:val="0"/>
              <w:autoSpaceDN w:val="0"/>
              <w:ind w:left="731" w:right="706"/>
              <w:jc w:val="center"/>
              <w:rPr>
                <w:sz w:val="28"/>
              </w:rPr>
            </w:pPr>
            <w:r w:rsidRPr="007526C7">
              <w:rPr>
                <w:b/>
                <w:sz w:val="28"/>
                <w:szCs w:val="22"/>
                <w:lang w:bidi="ru-RU"/>
              </w:rPr>
              <w:t>«</w:t>
            </w:r>
            <w:proofErr w:type="gramStart"/>
            <w:r w:rsidRPr="007526C7">
              <w:rPr>
                <w:b/>
                <w:sz w:val="28"/>
                <w:szCs w:val="22"/>
                <w:lang w:bidi="ru-RU"/>
              </w:rPr>
              <w:t>групп</w:t>
            </w:r>
            <w:r w:rsidRPr="007526C7">
              <w:rPr>
                <w:b/>
                <w:spacing w:val="-27"/>
                <w:sz w:val="28"/>
                <w:szCs w:val="22"/>
                <w:lang w:bidi="ru-RU"/>
              </w:rPr>
              <w:t xml:space="preserve"> </w:t>
            </w:r>
            <w:r w:rsidR="007526C7">
              <w:rPr>
                <w:b/>
                <w:spacing w:val="-27"/>
                <w:sz w:val="28"/>
                <w:szCs w:val="22"/>
                <w:lang w:bidi="ru-RU"/>
              </w:rPr>
              <w:t xml:space="preserve"> р</w:t>
            </w:r>
            <w:r w:rsidRPr="007526C7">
              <w:rPr>
                <w:b/>
                <w:sz w:val="28"/>
                <w:szCs w:val="22"/>
                <w:lang w:bidi="ru-RU"/>
              </w:rPr>
              <w:t>иска</w:t>
            </w:r>
            <w:proofErr w:type="gramEnd"/>
            <w:r w:rsidRPr="007526C7">
              <w:rPr>
                <w:b/>
                <w:sz w:val="28"/>
                <w:szCs w:val="22"/>
                <w:lang w:bidi="ru-RU"/>
              </w:rPr>
              <w:t>»</w:t>
            </w:r>
            <w:r w:rsidR="007526C7" w:rsidRPr="007526C7">
              <w:rPr>
                <w:sz w:val="28"/>
              </w:rPr>
              <w:t>.</w:t>
            </w:r>
          </w:p>
          <w:p w:rsidR="007526C7" w:rsidRPr="00880346" w:rsidRDefault="007526C7" w:rsidP="00880346">
            <w:pPr>
              <w:widowControl w:val="0"/>
              <w:tabs>
                <w:tab w:val="left" w:pos="888"/>
              </w:tabs>
              <w:autoSpaceDE w:val="0"/>
              <w:autoSpaceDN w:val="0"/>
              <w:ind w:left="731" w:right="706"/>
              <w:jc w:val="center"/>
              <w:rPr>
                <w:b/>
                <w:sz w:val="28"/>
              </w:rPr>
            </w:pPr>
            <w:r w:rsidRPr="00880346">
              <w:rPr>
                <w:b/>
                <w:sz w:val="28"/>
              </w:rPr>
              <w:t>П</w:t>
            </w:r>
            <w:r w:rsidR="00880346" w:rsidRPr="00880346">
              <w:rPr>
                <w:b/>
                <w:sz w:val="28"/>
              </w:rPr>
              <w:t>рофилактики наркомании</w:t>
            </w:r>
            <w:r w:rsidR="003E16C7">
              <w:rPr>
                <w:b/>
                <w:sz w:val="28"/>
              </w:rPr>
              <w:t>, ал</w:t>
            </w:r>
            <w:r w:rsidR="00880346" w:rsidRPr="00880346">
              <w:rPr>
                <w:b/>
                <w:sz w:val="28"/>
              </w:rPr>
              <w:t>коголизма</w:t>
            </w:r>
            <w:r w:rsidR="003E16C7">
              <w:rPr>
                <w:b/>
                <w:sz w:val="28"/>
              </w:rPr>
              <w:t xml:space="preserve">, </w:t>
            </w:r>
            <w:r w:rsidR="00880346" w:rsidRPr="00880346">
              <w:rPr>
                <w:b/>
                <w:sz w:val="28"/>
              </w:rPr>
              <w:t>курения</w:t>
            </w:r>
          </w:p>
          <w:p w:rsidR="00B575E6" w:rsidRPr="00880346" w:rsidRDefault="00B575E6" w:rsidP="008803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406E" w:rsidRPr="00C303E3" w:rsidRDefault="00C2406E" w:rsidP="009E189D">
            <w:pPr>
              <w:jc w:val="center"/>
              <w:rPr>
                <w:sz w:val="28"/>
                <w:szCs w:val="28"/>
              </w:rPr>
            </w:pPr>
          </w:p>
          <w:p w:rsidR="00C2406E" w:rsidRPr="00C303E3" w:rsidRDefault="00C2406E" w:rsidP="009E189D">
            <w:pPr>
              <w:jc w:val="center"/>
              <w:rPr>
                <w:sz w:val="28"/>
                <w:szCs w:val="28"/>
              </w:rPr>
            </w:pPr>
          </w:p>
          <w:p w:rsidR="00C2406E" w:rsidRPr="00C303E3" w:rsidRDefault="00C2406E" w:rsidP="009E189D">
            <w:pPr>
              <w:jc w:val="center"/>
              <w:rPr>
                <w:sz w:val="28"/>
                <w:szCs w:val="28"/>
              </w:rPr>
            </w:pPr>
          </w:p>
          <w:p w:rsidR="00C2406E" w:rsidRDefault="00C2406E" w:rsidP="009E189D">
            <w:pPr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jc w:val="center"/>
              <w:rPr>
                <w:sz w:val="28"/>
                <w:szCs w:val="28"/>
              </w:rPr>
            </w:pPr>
          </w:p>
          <w:p w:rsidR="00C2406E" w:rsidRPr="00C303E3" w:rsidRDefault="00A57883" w:rsidP="003E16C7">
            <w:pPr>
              <w:jc w:val="center"/>
              <w:rPr>
                <w:sz w:val="28"/>
                <w:szCs w:val="28"/>
              </w:rPr>
            </w:pPr>
            <w:proofErr w:type="gramStart"/>
            <w:r w:rsidRPr="00A57883">
              <w:rPr>
                <w:sz w:val="28"/>
              </w:rPr>
              <w:t>Раннее  выявление</w:t>
            </w:r>
            <w:proofErr w:type="gramEnd"/>
            <w:r w:rsidRPr="00A57883">
              <w:rPr>
                <w:sz w:val="28"/>
              </w:rPr>
              <w:t xml:space="preserve"> учащихся со склонностями к девиациям, </w:t>
            </w:r>
            <w:proofErr w:type="spellStart"/>
            <w:r w:rsidRPr="00A57883">
              <w:rPr>
                <w:sz w:val="28"/>
              </w:rPr>
              <w:t>аддикциям</w:t>
            </w:r>
            <w:proofErr w:type="spellEnd"/>
            <w:r w:rsidRPr="00A57883">
              <w:rPr>
                <w:sz w:val="28"/>
              </w:rPr>
              <w:t>. Предупреждение противоправного поведения, поддержка и коррекция.</w:t>
            </w:r>
          </w:p>
        </w:tc>
        <w:tc>
          <w:tcPr>
            <w:tcW w:w="1701" w:type="dxa"/>
          </w:tcPr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6401D1" w:rsidRDefault="006401D1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6401D1" w:rsidRDefault="006401D1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6401D1" w:rsidRDefault="006401D1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6401D1" w:rsidRDefault="006401D1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6401D1" w:rsidRDefault="006401D1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6401D1" w:rsidRDefault="006401D1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6401D1" w:rsidRDefault="006401D1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6401D1" w:rsidRDefault="006401D1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Учащиеся школы</w:t>
            </w:r>
          </w:p>
        </w:tc>
        <w:tc>
          <w:tcPr>
            <w:tcW w:w="1985" w:type="dxa"/>
          </w:tcPr>
          <w:p w:rsidR="00335F00" w:rsidRDefault="00335F0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Pr="00C303E3" w:rsidRDefault="00A57883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7E4C5F" w:rsidRDefault="007E4C5F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Default="00335F0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январь, </w:t>
            </w:r>
          </w:p>
          <w:p w:rsidR="00335F00" w:rsidRDefault="00335F0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запросам</w:t>
            </w:r>
          </w:p>
          <w:p w:rsidR="00C17342" w:rsidRDefault="00C17342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7E4C5F" w:rsidRDefault="007E4C5F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17342" w:rsidRDefault="00C17342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</w:t>
            </w:r>
          </w:p>
          <w:p w:rsidR="00335F00" w:rsidRDefault="00335F0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7E4C5F" w:rsidRDefault="007E4C5F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17342" w:rsidRDefault="00C17342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май</w:t>
            </w:r>
          </w:p>
          <w:p w:rsidR="001D23CB" w:rsidRDefault="001D23CB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1D23CB" w:rsidRDefault="001D23CB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7E4C5F" w:rsidRDefault="007E4C5F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1D23CB" w:rsidRDefault="001D23CB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1D23CB" w:rsidRDefault="001D23CB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7E4C5F" w:rsidRDefault="007E4C5F" w:rsidP="001D23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7E4C5F" w:rsidRDefault="007E4C5F" w:rsidP="001D23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1D23CB" w:rsidRDefault="001D23CB" w:rsidP="001D23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В течение года </w:t>
            </w:r>
          </w:p>
          <w:p w:rsidR="00B575E6" w:rsidRDefault="00B575E6" w:rsidP="00B575E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7526C7" w:rsidRDefault="007526C7" w:rsidP="00B575E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5B37C2" w:rsidRDefault="005B37C2" w:rsidP="00B575E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B575E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В течение года </w:t>
            </w:r>
          </w:p>
          <w:p w:rsidR="00B575E6" w:rsidRDefault="00B575E6" w:rsidP="00B575E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1D23CB" w:rsidRPr="00C303E3" w:rsidRDefault="001D23CB" w:rsidP="00B575E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</w:tcPr>
          <w:p w:rsidR="00A57883" w:rsidRDefault="00A57883" w:rsidP="00B575E6">
            <w:pPr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 w:firstLine="0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Определение фокусных групп, организация сопровождения</w:t>
            </w:r>
            <w:r>
              <w:rPr>
                <w:sz w:val="28"/>
                <w:szCs w:val="28"/>
              </w:rPr>
              <w:t>.</w:t>
            </w:r>
          </w:p>
          <w:p w:rsidR="007E4C5F" w:rsidRPr="007E4C5F" w:rsidRDefault="007E4C5F" w:rsidP="007E4C5F">
            <w:pPr>
              <w:widowControl w:val="0"/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/>
              <w:rPr>
                <w:sz w:val="20"/>
                <w:szCs w:val="28"/>
              </w:rPr>
            </w:pPr>
          </w:p>
          <w:p w:rsidR="00C2406E" w:rsidRDefault="00335F00" w:rsidP="00B575E6">
            <w:pPr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17342">
              <w:rPr>
                <w:sz w:val="28"/>
                <w:szCs w:val="28"/>
              </w:rPr>
              <w:t>рупповы</w:t>
            </w:r>
            <w:r>
              <w:rPr>
                <w:sz w:val="28"/>
                <w:szCs w:val="28"/>
              </w:rPr>
              <w:t>е</w:t>
            </w:r>
            <w:r w:rsidR="00C17342">
              <w:rPr>
                <w:sz w:val="28"/>
                <w:szCs w:val="28"/>
              </w:rPr>
              <w:t xml:space="preserve"> и индивидуальны</w:t>
            </w:r>
            <w:r>
              <w:rPr>
                <w:sz w:val="28"/>
                <w:szCs w:val="28"/>
              </w:rPr>
              <w:t>е</w:t>
            </w:r>
            <w:r w:rsidR="00C2406E" w:rsidRPr="00C303E3">
              <w:rPr>
                <w:sz w:val="28"/>
                <w:szCs w:val="28"/>
              </w:rPr>
              <w:t xml:space="preserve"> консультаций педагогов по организации   профилактических действий по   нарушениям и группам девиаций</w:t>
            </w:r>
            <w:r w:rsidR="00C17342">
              <w:rPr>
                <w:sz w:val="28"/>
                <w:szCs w:val="28"/>
              </w:rPr>
              <w:t>.</w:t>
            </w:r>
          </w:p>
          <w:p w:rsidR="007E4C5F" w:rsidRPr="007E4C5F" w:rsidRDefault="007E4C5F" w:rsidP="007E4C5F">
            <w:pPr>
              <w:pStyle w:val="a3"/>
              <w:rPr>
                <w:szCs w:val="28"/>
              </w:rPr>
            </w:pPr>
          </w:p>
          <w:p w:rsidR="00C17342" w:rsidRDefault="00C2406E" w:rsidP="00B575E6">
            <w:pPr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 w:firstLine="0"/>
              <w:rPr>
                <w:sz w:val="28"/>
                <w:szCs w:val="28"/>
              </w:rPr>
            </w:pPr>
            <w:r w:rsidRPr="00C17342">
              <w:rPr>
                <w:sz w:val="28"/>
                <w:szCs w:val="28"/>
              </w:rPr>
              <w:t>Индивидуальная и групповая коррекция</w:t>
            </w:r>
            <w:r w:rsidR="00C17342" w:rsidRPr="00C17342">
              <w:rPr>
                <w:sz w:val="28"/>
                <w:szCs w:val="28"/>
              </w:rPr>
              <w:t xml:space="preserve"> учащихся учетных групп. </w:t>
            </w:r>
          </w:p>
          <w:p w:rsidR="007E4C5F" w:rsidRPr="007E4C5F" w:rsidRDefault="007E4C5F" w:rsidP="007E4C5F">
            <w:pPr>
              <w:pStyle w:val="a3"/>
              <w:rPr>
                <w:sz w:val="18"/>
                <w:szCs w:val="28"/>
              </w:rPr>
            </w:pPr>
          </w:p>
          <w:p w:rsidR="00C17342" w:rsidRDefault="00C17342" w:rsidP="00B575E6">
            <w:pPr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  <w:r w:rsidRPr="00C17342">
              <w:rPr>
                <w:sz w:val="28"/>
                <w:szCs w:val="28"/>
              </w:rPr>
              <w:t>диагностика в фокусной группе (конфликтность, нервно-психическая неустойчивость, характерологические особенности, склонность к риску)</w:t>
            </w:r>
            <w:r w:rsidR="001D23CB">
              <w:rPr>
                <w:sz w:val="28"/>
                <w:szCs w:val="28"/>
              </w:rPr>
              <w:t>.</w:t>
            </w:r>
          </w:p>
          <w:p w:rsidR="007E4C5F" w:rsidRPr="007E4C5F" w:rsidRDefault="007E4C5F" w:rsidP="007E4C5F">
            <w:pPr>
              <w:widowControl w:val="0"/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/>
              <w:rPr>
                <w:sz w:val="20"/>
                <w:szCs w:val="28"/>
              </w:rPr>
            </w:pPr>
          </w:p>
          <w:p w:rsidR="00C2406E" w:rsidRDefault="00C2406E" w:rsidP="00B575E6">
            <w:pPr>
              <w:widowControl w:val="0"/>
              <w:numPr>
                <w:ilvl w:val="0"/>
                <w:numId w:val="7"/>
              </w:numPr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 w:firstLine="0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Профилактика</w:t>
            </w:r>
            <w:r w:rsidR="00B44DA7">
              <w:rPr>
                <w:sz w:val="28"/>
                <w:szCs w:val="28"/>
              </w:rPr>
              <w:t xml:space="preserve"> ЗОЖ</w:t>
            </w:r>
            <w:r w:rsidRPr="00C303E3">
              <w:rPr>
                <w:sz w:val="28"/>
                <w:szCs w:val="28"/>
              </w:rPr>
              <w:t xml:space="preserve">. </w:t>
            </w:r>
            <w:r w:rsidR="001D23CB">
              <w:rPr>
                <w:sz w:val="28"/>
                <w:szCs w:val="28"/>
              </w:rPr>
              <w:t>Декада «Мы-здоровое поколение»</w:t>
            </w:r>
          </w:p>
          <w:p w:rsidR="007E4C5F" w:rsidRPr="007E4C5F" w:rsidRDefault="007E4C5F" w:rsidP="007E4C5F">
            <w:pPr>
              <w:widowControl w:val="0"/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/>
              <w:rPr>
                <w:sz w:val="20"/>
                <w:szCs w:val="28"/>
              </w:rPr>
            </w:pPr>
          </w:p>
          <w:p w:rsidR="00C2406E" w:rsidRDefault="00C2406E" w:rsidP="00B575E6">
            <w:pPr>
              <w:widowControl w:val="0"/>
              <w:numPr>
                <w:ilvl w:val="0"/>
                <w:numId w:val="7"/>
              </w:numPr>
              <w:tabs>
                <w:tab w:val="left" w:pos="348"/>
              </w:tabs>
              <w:autoSpaceDE w:val="0"/>
              <w:autoSpaceDN w:val="0"/>
              <w:adjustRightInd w:val="0"/>
              <w:spacing w:before="120" w:after="120"/>
              <w:ind w:left="177" w:right="176" w:firstLine="0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Выявление, сопровождение, поддержка детей из неблагополучных семей  </w:t>
            </w:r>
          </w:p>
          <w:p w:rsidR="007E4C5F" w:rsidRDefault="007E4C5F" w:rsidP="007E4C5F">
            <w:pPr>
              <w:pStyle w:val="a3"/>
              <w:rPr>
                <w:sz w:val="28"/>
                <w:szCs w:val="28"/>
              </w:rPr>
            </w:pPr>
          </w:p>
          <w:p w:rsidR="00C2406E" w:rsidRPr="00C303E3" w:rsidRDefault="005B37C2" w:rsidP="00B575E6">
            <w:pPr>
              <w:widowControl w:val="0"/>
              <w:numPr>
                <w:ilvl w:val="0"/>
                <w:numId w:val="7"/>
              </w:numPr>
              <w:tabs>
                <w:tab w:val="left" w:pos="304"/>
                <w:tab w:val="num" w:pos="405"/>
              </w:tabs>
              <w:autoSpaceDE w:val="0"/>
              <w:autoSpaceDN w:val="0"/>
              <w:adjustRightInd w:val="0"/>
              <w:spacing w:before="120" w:after="120"/>
              <w:ind w:left="405" w:right="176" w:hanging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2406E" w:rsidRPr="00C303E3">
              <w:rPr>
                <w:sz w:val="28"/>
                <w:szCs w:val="28"/>
              </w:rPr>
              <w:t xml:space="preserve">частие в школьном совете по профилактике правонарушений. </w:t>
            </w:r>
          </w:p>
          <w:p w:rsidR="00B575E6" w:rsidRPr="00C303E3" w:rsidRDefault="00B575E6" w:rsidP="005B37C2">
            <w:pPr>
              <w:widowControl w:val="0"/>
              <w:autoSpaceDE w:val="0"/>
              <w:autoSpaceDN w:val="0"/>
              <w:adjustRightInd w:val="0"/>
              <w:spacing w:before="120" w:after="120"/>
              <w:ind w:left="348" w:right="176"/>
              <w:rPr>
                <w:sz w:val="28"/>
                <w:szCs w:val="28"/>
              </w:rPr>
            </w:pPr>
          </w:p>
        </w:tc>
      </w:tr>
      <w:tr w:rsidR="00C2406E" w:rsidRPr="00C303E3" w:rsidTr="00453F6A">
        <w:trPr>
          <w:cantSplit/>
          <w:trHeight w:val="7225"/>
        </w:trPr>
        <w:tc>
          <w:tcPr>
            <w:tcW w:w="538" w:type="dxa"/>
          </w:tcPr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06E" w:rsidRPr="00B575E6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575E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6" w:type="dxa"/>
            <w:textDirection w:val="btLr"/>
            <w:vAlign w:val="center"/>
          </w:tcPr>
          <w:p w:rsidR="00C2406E" w:rsidRDefault="00C2406E" w:rsidP="005B37C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C3D69" w:rsidRDefault="00C2406E" w:rsidP="005B37C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03E3">
              <w:rPr>
                <w:b/>
                <w:sz w:val="28"/>
                <w:szCs w:val="28"/>
              </w:rPr>
              <w:t xml:space="preserve">Профилактика </w:t>
            </w:r>
            <w:proofErr w:type="spellStart"/>
            <w:r w:rsidRPr="00C303E3">
              <w:rPr>
                <w:b/>
                <w:sz w:val="28"/>
                <w:szCs w:val="28"/>
              </w:rPr>
              <w:t>аутоагрессивного</w:t>
            </w:r>
            <w:proofErr w:type="spellEnd"/>
            <w:r w:rsidRPr="00C303E3">
              <w:rPr>
                <w:b/>
                <w:sz w:val="28"/>
                <w:szCs w:val="28"/>
              </w:rPr>
              <w:t xml:space="preserve"> поведения</w:t>
            </w:r>
          </w:p>
          <w:p w:rsidR="008C3D69" w:rsidRDefault="00C2406E" w:rsidP="005B37C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C303E3">
              <w:rPr>
                <w:b/>
                <w:sz w:val="28"/>
                <w:szCs w:val="28"/>
              </w:rPr>
              <w:t>и  эмоционального</w:t>
            </w:r>
            <w:proofErr w:type="gramEnd"/>
            <w:r w:rsidRPr="00C303E3">
              <w:rPr>
                <w:b/>
                <w:sz w:val="28"/>
                <w:szCs w:val="28"/>
              </w:rPr>
              <w:t xml:space="preserve"> неблагополучия</w:t>
            </w:r>
            <w:r w:rsidR="00B409FA">
              <w:rPr>
                <w:b/>
                <w:sz w:val="28"/>
                <w:szCs w:val="28"/>
              </w:rPr>
              <w:t>,</w:t>
            </w:r>
          </w:p>
          <w:p w:rsidR="00C2406E" w:rsidRPr="00C303E3" w:rsidRDefault="00B409FA" w:rsidP="005B37C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жизнестойкости</w:t>
            </w:r>
          </w:p>
        </w:tc>
        <w:tc>
          <w:tcPr>
            <w:tcW w:w="2268" w:type="dxa"/>
          </w:tcPr>
          <w:p w:rsidR="005B37C2" w:rsidRDefault="005B37C2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B37C2" w:rsidRDefault="005B37C2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B37C2" w:rsidRDefault="005B37C2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B37C2" w:rsidRDefault="005B37C2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75E6" w:rsidRDefault="00C2406E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Систематические мероприятия по предупреждению </w:t>
            </w:r>
            <w:r w:rsidR="00B575E6">
              <w:rPr>
                <w:sz w:val="28"/>
                <w:szCs w:val="28"/>
              </w:rPr>
              <w:t xml:space="preserve">психоэмоционального неблагополучия, </w:t>
            </w:r>
            <w:proofErr w:type="spellStart"/>
            <w:r w:rsidR="00B575E6">
              <w:rPr>
                <w:sz w:val="28"/>
                <w:szCs w:val="28"/>
              </w:rPr>
              <w:t>аутоагрессивного</w:t>
            </w:r>
            <w:proofErr w:type="spellEnd"/>
            <w:r w:rsidR="00B575E6">
              <w:rPr>
                <w:sz w:val="28"/>
                <w:szCs w:val="28"/>
              </w:rPr>
              <w:t xml:space="preserve"> </w:t>
            </w:r>
            <w:r w:rsidRPr="00C303E3">
              <w:rPr>
                <w:sz w:val="28"/>
                <w:szCs w:val="28"/>
              </w:rPr>
              <w:t>поведения.</w:t>
            </w:r>
          </w:p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 Выявление и психологическая поддержка учащихся группы риска.</w:t>
            </w:r>
          </w:p>
          <w:p w:rsidR="00C2406E" w:rsidRDefault="00C2406E" w:rsidP="00B57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Формирование навыков </w:t>
            </w:r>
            <w:r w:rsidR="00B575E6">
              <w:rPr>
                <w:sz w:val="28"/>
                <w:szCs w:val="28"/>
              </w:rPr>
              <w:t xml:space="preserve">сопротивления стрессорам, </w:t>
            </w:r>
            <w:r w:rsidRPr="00C303E3">
              <w:rPr>
                <w:sz w:val="28"/>
                <w:szCs w:val="28"/>
              </w:rPr>
              <w:t>управления эмоциональной сферой</w:t>
            </w:r>
            <w:r w:rsidR="00B575E6">
              <w:rPr>
                <w:sz w:val="28"/>
                <w:szCs w:val="28"/>
              </w:rPr>
              <w:t>.</w:t>
            </w:r>
          </w:p>
          <w:p w:rsidR="00B575E6" w:rsidRPr="00C303E3" w:rsidRDefault="00B575E6" w:rsidP="00B57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внутренних ресурсов, повышение </w:t>
            </w:r>
            <w:r w:rsidR="009E189D">
              <w:rPr>
                <w:sz w:val="28"/>
                <w:szCs w:val="28"/>
              </w:rPr>
              <w:t>жизнестойкости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Pr="00C303E3" w:rsidRDefault="00C2406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406E" w:rsidRPr="00C303E3" w:rsidRDefault="009E189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школы</w:t>
            </w:r>
          </w:p>
        </w:tc>
        <w:tc>
          <w:tcPr>
            <w:tcW w:w="1985" w:type="dxa"/>
          </w:tcPr>
          <w:p w:rsidR="00D86B58" w:rsidRDefault="00D86B58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9E189D" w:rsidRDefault="009E189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D86B58" w:rsidRDefault="00D86B58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D86B58" w:rsidRDefault="00D86B58" w:rsidP="00B44DA7">
            <w:pPr>
              <w:widowControl w:val="0"/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</w:p>
          <w:p w:rsidR="00D86B58" w:rsidRDefault="00D86B58" w:rsidP="00B44DA7">
            <w:pPr>
              <w:widowControl w:val="0"/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</w:p>
          <w:p w:rsidR="009048BD" w:rsidRDefault="009048BD" w:rsidP="009048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048BD" w:rsidRDefault="009048B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44DA7" w:rsidRDefault="00B44DA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9E189D" w:rsidRDefault="00B409FA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9E189D">
              <w:rPr>
                <w:sz w:val="28"/>
                <w:szCs w:val="28"/>
              </w:rPr>
              <w:t>, февраль</w:t>
            </w:r>
          </w:p>
          <w:p w:rsidR="00D86B58" w:rsidRDefault="00D86B58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D86B58" w:rsidRDefault="00D86B58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44DA7" w:rsidRDefault="00B44DA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44DA7" w:rsidRDefault="00B44DA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9E189D" w:rsidRDefault="009E189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</w:t>
            </w:r>
          </w:p>
          <w:p w:rsidR="008C3D69" w:rsidRDefault="008C3D69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9048BD" w:rsidRDefault="009048B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9048BD">
              <w:rPr>
                <w:sz w:val="26"/>
                <w:szCs w:val="26"/>
              </w:rPr>
              <w:t>«Безопасный Интернет»</w:t>
            </w:r>
          </w:p>
          <w:p w:rsidR="009048BD" w:rsidRDefault="009048BD" w:rsidP="009048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9048BD" w:rsidRPr="00C303E3" w:rsidRDefault="009048B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</w:tcPr>
          <w:p w:rsidR="009E189D" w:rsidRDefault="009E189D" w:rsidP="008C3D69">
            <w:pPr>
              <w:widowControl w:val="0"/>
              <w:numPr>
                <w:ilvl w:val="0"/>
                <w:numId w:val="6"/>
              </w:numPr>
              <w:tabs>
                <w:tab w:val="clear" w:pos="837"/>
                <w:tab w:val="num" w:pos="348"/>
              </w:tabs>
              <w:autoSpaceDE w:val="0"/>
              <w:autoSpaceDN w:val="0"/>
              <w:adjustRightInd w:val="0"/>
              <w:spacing w:before="120" w:after="120"/>
              <w:ind w:left="346" w:right="176" w:hanging="227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Определение </w:t>
            </w:r>
            <w:proofErr w:type="gramStart"/>
            <w:r w:rsidRPr="00C303E3">
              <w:rPr>
                <w:sz w:val="28"/>
                <w:szCs w:val="28"/>
              </w:rPr>
              <w:t>фокусных групп</w:t>
            </w:r>
            <w:proofErr w:type="gramEnd"/>
            <w:r>
              <w:rPr>
                <w:sz w:val="28"/>
                <w:szCs w:val="28"/>
              </w:rPr>
              <w:t xml:space="preserve"> на основе проведенных ранее </w:t>
            </w:r>
            <w:proofErr w:type="spellStart"/>
            <w:r>
              <w:rPr>
                <w:sz w:val="28"/>
                <w:szCs w:val="28"/>
              </w:rPr>
              <w:t>скринингов</w:t>
            </w:r>
            <w:proofErr w:type="spellEnd"/>
            <w:r>
              <w:rPr>
                <w:sz w:val="28"/>
                <w:szCs w:val="28"/>
              </w:rPr>
              <w:t xml:space="preserve"> и наблюдений</w:t>
            </w:r>
            <w:r w:rsidRPr="00C303E3">
              <w:rPr>
                <w:sz w:val="28"/>
                <w:szCs w:val="28"/>
              </w:rPr>
              <w:t>.</w:t>
            </w:r>
          </w:p>
          <w:p w:rsidR="005B37C2" w:rsidRPr="00B44DA7" w:rsidRDefault="005B37C2" w:rsidP="00B44DA7">
            <w:pPr>
              <w:rPr>
                <w:sz w:val="28"/>
                <w:szCs w:val="28"/>
              </w:rPr>
            </w:pPr>
          </w:p>
          <w:p w:rsidR="009048BD" w:rsidRDefault="009048BD" w:rsidP="008C3D69">
            <w:pPr>
              <w:widowControl w:val="0"/>
              <w:numPr>
                <w:ilvl w:val="0"/>
                <w:numId w:val="6"/>
              </w:numPr>
              <w:tabs>
                <w:tab w:val="clear" w:pos="837"/>
                <w:tab w:val="left" w:pos="304"/>
              </w:tabs>
              <w:autoSpaceDE w:val="0"/>
              <w:autoSpaceDN w:val="0"/>
              <w:adjustRightInd w:val="0"/>
              <w:spacing w:before="120" w:after="120"/>
              <w:ind w:left="346" w:right="176" w:hanging="227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с</w:t>
            </w:r>
            <w:r w:rsidRPr="00C303E3">
              <w:rPr>
                <w:sz w:val="28"/>
                <w:szCs w:val="28"/>
              </w:rPr>
              <w:t>лужбы доверия (почта доверия)</w:t>
            </w:r>
          </w:p>
          <w:p w:rsidR="005B37C2" w:rsidRDefault="005B37C2" w:rsidP="005B37C2">
            <w:pPr>
              <w:pStyle w:val="a3"/>
              <w:rPr>
                <w:sz w:val="28"/>
                <w:szCs w:val="28"/>
              </w:rPr>
            </w:pPr>
          </w:p>
          <w:p w:rsidR="00C2406E" w:rsidRDefault="00C2406E" w:rsidP="008C3D69">
            <w:pPr>
              <w:widowControl w:val="0"/>
              <w:numPr>
                <w:ilvl w:val="0"/>
                <w:numId w:val="6"/>
              </w:numPr>
              <w:tabs>
                <w:tab w:val="clear" w:pos="837"/>
                <w:tab w:val="num" w:pos="348"/>
              </w:tabs>
              <w:autoSpaceDE w:val="0"/>
              <w:autoSpaceDN w:val="0"/>
              <w:adjustRightInd w:val="0"/>
              <w:spacing w:before="120" w:after="120"/>
              <w:ind w:left="346" w:right="176" w:hanging="227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Диагностика актуального психоэмоционального </w:t>
            </w:r>
            <w:proofErr w:type="gramStart"/>
            <w:r w:rsidRPr="00C303E3">
              <w:rPr>
                <w:sz w:val="28"/>
                <w:szCs w:val="28"/>
              </w:rPr>
              <w:t>состояния,  эмоциональной</w:t>
            </w:r>
            <w:proofErr w:type="gramEnd"/>
            <w:r w:rsidRPr="00C303E3">
              <w:rPr>
                <w:sz w:val="28"/>
                <w:szCs w:val="28"/>
              </w:rPr>
              <w:t xml:space="preserve"> неустойчивости, тревожности учащихся</w:t>
            </w:r>
            <w:r w:rsidR="009E189D">
              <w:rPr>
                <w:sz w:val="28"/>
                <w:szCs w:val="28"/>
              </w:rPr>
              <w:t>.</w:t>
            </w:r>
          </w:p>
          <w:p w:rsidR="005B37C2" w:rsidRDefault="005B37C2" w:rsidP="005B37C2">
            <w:pPr>
              <w:pStyle w:val="a3"/>
              <w:rPr>
                <w:sz w:val="28"/>
                <w:szCs w:val="28"/>
              </w:rPr>
            </w:pPr>
          </w:p>
          <w:p w:rsidR="009E189D" w:rsidRDefault="00C2406E" w:rsidP="008C3D69">
            <w:pPr>
              <w:widowControl w:val="0"/>
              <w:numPr>
                <w:ilvl w:val="0"/>
                <w:numId w:val="6"/>
              </w:numPr>
              <w:tabs>
                <w:tab w:val="clear" w:pos="837"/>
                <w:tab w:val="left" w:pos="304"/>
              </w:tabs>
              <w:autoSpaceDE w:val="0"/>
              <w:autoSpaceDN w:val="0"/>
              <w:adjustRightInd w:val="0"/>
              <w:spacing w:before="120" w:after="120"/>
              <w:ind w:left="346" w:right="176" w:hanging="227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Индивидуальная и групповая коррекция</w:t>
            </w:r>
          </w:p>
          <w:p w:rsidR="005B37C2" w:rsidRDefault="005B37C2" w:rsidP="005B37C2">
            <w:pPr>
              <w:pStyle w:val="a3"/>
              <w:rPr>
                <w:sz w:val="28"/>
                <w:szCs w:val="28"/>
              </w:rPr>
            </w:pPr>
          </w:p>
          <w:p w:rsidR="009048BD" w:rsidRDefault="009048BD" w:rsidP="008C3D69">
            <w:pPr>
              <w:widowControl w:val="0"/>
              <w:numPr>
                <w:ilvl w:val="0"/>
                <w:numId w:val="6"/>
              </w:numPr>
              <w:tabs>
                <w:tab w:val="clear" w:pos="837"/>
                <w:tab w:val="left" w:pos="304"/>
              </w:tabs>
              <w:autoSpaceDE w:val="0"/>
              <w:autoSpaceDN w:val="0"/>
              <w:adjustRightInd w:val="0"/>
              <w:spacing w:before="120" w:after="120"/>
              <w:ind w:left="346" w:right="176" w:hanging="227"/>
              <w:rPr>
                <w:sz w:val="28"/>
                <w:szCs w:val="28"/>
              </w:rPr>
            </w:pPr>
            <w:r w:rsidRPr="009048BD">
              <w:rPr>
                <w:sz w:val="28"/>
                <w:szCs w:val="28"/>
              </w:rPr>
              <w:t xml:space="preserve">Профилактика </w:t>
            </w:r>
            <w:proofErr w:type="spellStart"/>
            <w:r w:rsidRPr="009048BD">
              <w:rPr>
                <w:sz w:val="28"/>
                <w:szCs w:val="28"/>
              </w:rPr>
              <w:t>кибер</w:t>
            </w:r>
            <w:proofErr w:type="spellEnd"/>
            <w:r w:rsidRPr="009048BD">
              <w:rPr>
                <w:sz w:val="28"/>
                <w:szCs w:val="28"/>
              </w:rPr>
              <w:t xml:space="preserve"> </w:t>
            </w:r>
            <w:proofErr w:type="spellStart"/>
            <w:r w:rsidRPr="009048BD">
              <w:rPr>
                <w:sz w:val="28"/>
                <w:szCs w:val="28"/>
              </w:rPr>
              <w:t>булинга</w:t>
            </w:r>
            <w:proofErr w:type="spellEnd"/>
            <w:r w:rsidRPr="009048BD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048BD">
              <w:rPr>
                <w:sz w:val="28"/>
                <w:szCs w:val="28"/>
              </w:rPr>
              <w:t>груминга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9048BD">
              <w:rPr>
                <w:sz w:val="28"/>
                <w:szCs w:val="28"/>
              </w:rPr>
              <w:t xml:space="preserve"> Интернет</w:t>
            </w:r>
            <w:proofErr w:type="gramEnd"/>
            <w:r w:rsidRPr="009048BD">
              <w:rPr>
                <w:sz w:val="28"/>
                <w:szCs w:val="28"/>
              </w:rPr>
              <w:t xml:space="preserve"> зависимости.  </w:t>
            </w:r>
          </w:p>
          <w:p w:rsidR="009048BD" w:rsidRPr="00C303E3" w:rsidRDefault="009048BD" w:rsidP="008C3D6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before="120" w:after="120"/>
              <w:ind w:left="346" w:right="176"/>
              <w:rPr>
                <w:sz w:val="28"/>
                <w:szCs w:val="28"/>
              </w:rPr>
            </w:pPr>
          </w:p>
        </w:tc>
      </w:tr>
      <w:tr w:rsidR="00B575E6" w:rsidRPr="00C303E3" w:rsidTr="00453F6A">
        <w:trPr>
          <w:cantSplit/>
          <w:trHeight w:val="7224"/>
        </w:trPr>
        <w:tc>
          <w:tcPr>
            <w:tcW w:w="538" w:type="dxa"/>
          </w:tcPr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575E6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26250" w:rsidRDefault="00E2625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26250" w:rsidRDefault="00E2625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26250" w:rsidRPr="00C303E3" w:rsidRDefault="00E2625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575E6" w:rsidRPr="00C303E3" w:rsidRDefault="00E2625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06" w:type="dxa"/>
            <w:textDirection w:val="btLr"/>
          </w:tcPr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B575E6" w:rsidRPr="00C303E3" w:rsidRDefault="00B575E6" w:rsidP="00E262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03E3">
              <w:rPr>
                <w:b/>
                <w:sz w:val="28"/>
                <w:szCs w:val="28"/>
              </w:rPr>
              <w:t xml:space="preserve">Психолого-педагогическое сопровождение детей с особыми образовательными потребностями, </w:t>
            </w:r>
            <w:r w:rsidR="00E26250">
              <w:rPr>
                <w:b/>
                <w:sz w:val="28"/>
                <w:szCs w:val="28"/>
              </w:rPr>
              <w:t>и</w:t>
            </w:r>
            <w:r w:rsidRPr="00C303E3">
              <w:rPr>
                <w:b/>
                <w:sz w:val="28"/>
                <w:szCs w:val="28"/>
              </w:rPr>
              <w:t>нклюзия</w:t>
            </w:r>
          </w:p>
        </w:tc>
        <w:tc>
          <w:tcPr>
            <w:tcW w:w="2268" w:type="dxa"/>
          </w:tcPr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343F" w:rsidRDefault="0089343F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343F" w:rsidRDefault="0089343F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343F" w:rsidRDefault="0089343F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343F" w:rsidRDefault="0089343F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343F" w:rsidRDefault="0089343F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343F" w:rsidRDefault="0089343F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343F" w:rsidRDefault="0089343F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Обеспечение условий комфортной среды для развития и обучения детей медицинских учетных групп, инвалидов, учащихся </w:t>
            </w:r>
            <w:r w:rsidR="0089343F">
              <w:rPr>
                <w:sz w:val="28"/>
                <w:szCs w:val="28"/>
              </w:rPr>
              <w:t>с ОВЗ</w:t>
            </w:r>
            <w:r w:rsidRPr="00C303E3">
              <w:rPr>
                <w:sz w:val="28"/>
                <w:szCs w:val="28"/>
              </w:rPr>
              <w:t>, обучающихся инклюзивно.</w:t>
            </w:r>
          </w:p>
          <w:p w:rsidR="00B575E6" w:rsidRPr="00C303E3" w:rsidRDefault="00B575E6" w:rsidP="00893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Сотрудничество с ПМПК</w:t>
            </w:r>
            <w:r w:rsidR="0089343F">
              <w:rPr>
                <w:sz w:val="28"/>
                <w:szCs w:val="28"/>
              </w:rPr>
              <w:t>.</w:t>
            </w:r>
            <w:r w:rsidRPr="00C303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26250" w:rsidRDefault="00E2625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26250" w:rsidRDefault="00E2625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26250" w:rsidRDefault="00E2625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26250" w:rsidRDefault="00E2625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26250" w:rsidRDefault="00E2625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26250" w:rsidRDefault="00E2625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26250" w:rsidRDefault="00E2625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26250" w:rsidRDefault="00E2625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Учащиеся</w:t>
            </w: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школы  </w:t>
            </w:r>
          </w:p>
        </w:tc>
        <w:tc>
          <w:tcPr>
            <w:tcW w:w="1985" w:type="dxa"/>
          </w:tcPr>
          <w:p w:rsidR="00B575E6" w:rsidRPr="00C303E3" w:rsidRDefault="00B44DA7" w:rsidP="00B44DA7">
            <w:pPr>
              <w:widowControl w:val="0"/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26250">
              <w:rPr>
                <w:sz w:val="28"/>
                <w:szCs w:val="28"/>
              </w:rPr>
              <w:t xml:space="preserve">Сентябрь </w:t>
            </w:r>
          </w:p>
          <w:p w:rsidR="00B44DA7" w:rsidRDefault="00B44DA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Сентябрь</w:t>
            </w: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44DA7" w:rsidRDefault="00B44DA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5F4C" w:rsidRDefault="00C230F2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55F4C" w:rsidRDefault="00B55F4C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5F4C" w:rsidRDefault="00B55F4C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230F2" w:rsidRDefault="00C230F2" w:rsidP="00C230F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30F2" w:rsidRDefault="00C230F2" w:rsidP="00B44DA7">
            <w:pPr>
              <w:widowControl w:val="0"/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</w:p>
          <w:p w:rsidR="00C230F2" w:rsidRDefault="00C230F2" w:rsidP="00C230F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30F2" w:rsidRPr="00C303E3" w:rsidRDefault="00C230F2" w:rsidP="00C230F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5F4C" w:rsidRDefault="00B55F4C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5F4C" w:rsidRDefault="00B55F4C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30F2" w:rsidRDefault="00C230F2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30F2" w:rsidRDefault="00C230F2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30F2" w:rsidRDefault="00C230F2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C230F2" w:rsidRDefault="00C230F2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68374E" w:rsidRDefault="0068374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68374E" w:rsidRDefault="0068374E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Pr="00C303E3" w:rsidRDefault="00B55F4C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май</w:t>
            </w: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575E6" w:rsidRPr="00C303E3" w:rsidRDefault="00B575E6" w:rsidP="007C4B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</w:tcPr>
          <w:p w:rsidR="00B575E6" w:rsidRPr="00C303E3" w:rsidRDefault="00E26250" w:rsidP="00C230F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403" w:right="176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="00B575E6" w:rsidRPr="00C303E3">
              <w:rPr>
                <w:sz w:val="28"/>
                <w:szCs w:val="28"/>
              </w:rPr>
              <w:t>учет</w:t>
            </w:r>
            <w:r>
              <w:rPr>
                <w:sz w:val="28"/>
                <w:szCs w:val="28"/>
              </w:rPr>
              <w:t>ных групп</w:t>
            </w:r>
          </w:p>
          <w:p w:rsidR="00B575E6" w:rsidRPr="00C303E3" w:rsidRDefault="00B575E6" w:rsidP="00C230F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403" w:right="176" w:hanging="284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Организация сопровождения инклюзивного и специального обучения учащихся по заключениям ПМПК, ВКК</w:t>
            </w:r>
          </w:p>
          <w:p w:rsidR="00B575E6" w:rsidRDefault="00B575E6" w:rsidP="00C230F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403" w:right="176" w:hanging="284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Консультирование учителей по вопросам инклюзивного     и специального      образования, организации школьного пространства и </w:t>
            </w:r>
            <w:proofErr w:type="gramStart"/>
            <w:r w:rsidRPr="00C303E3">
              <w:rPr>
                <w:sz w:val="28"/>
                <w:szCs w:val="28"/>
              </w:rPr>
              <w:t>безопасности  по</w:t>
            </w:r>
            <w:proofErr w:type="gramEnd"/>
            <w:r w:rsidRPr="00C303E3">
              <w:rPr>
                <w:sz w:val="28"/>
                <w:szCs w:val="28"/>
              </w:rPr>
              <w:t xml:space="preserve"> специфике заболеваний.</w:t>
            </w:r>
          </w:p>
          <w:p w:rsidR="005B37C2" w:rsidRPr="005B37C2" w:rsidRDefault="005B37C2" w:rsidP="005B37C2">
            <w:pPr>
              <w:widowControl w:val="0"/>
              <w:autoSpaceDE w:val="0"/>
              <w:autoSpaceDN w:val="0"/>
              <w:adjustRightInd w:val="0"/>
              <w:spacing w:before="120" w:after="120"/>
              <w:ind w:left="403" w:right="176"/>
              <w:rPr>
                <w:sz w:val="4"/>
                <w:szCs w:val="28"/>
              </w:rPr>
            </w:pPr>
          </w:p>
          <w:p w:rsidR="00B55F4C" w:rsidRDefault="00B55F4C" w:rsidP="00C230F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403" w:right="176" w:hanging="284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Психологическое просвещение, поддержка </w:t>
            </w:r>
            <w:proofErr w:type="gramStart"/>
            <w:r w:rsidRPr="00C303E3">
              <w:rPr>
                <w:sz w:val="28"/>
                <w:szCs w:val="28"/>
              </w:rPr>
              <w:t>родителей</w:t>
            </w:r>
            <w:proofErr w:type="gramEnd"/>
            <w:r w:rsidRPr="00C303E3">
              <w:rPr>
                <w:sz w:val="28"/>
                <w:szCs w:val="28"/>
              </w:rPr>
              <w:t xml:space="preserve"> учащихся с особенностями развития. </w:t>
            </w:r>
          </w:p>
          <w:p w:rsidR="005B37C2" w:rsidRPr="005B37C2" w:rsidRDefault="005B37C2" w:rsidP="005B37C2">
            <w:pPr>
              <w:pStyle w:val="a3"/>
              <w:rPr>
                <w:sz w:val="6"/>
                <w:szCs w:val="28"/>
              </w:rPr>
            </w:pPr>
          </w:p>
          <w:p w:rsidR="00B55F4C" w:rsidRPr="005B37C2" w:rsidRDefault="00CE4B33" w:rsidP="00C230F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403" w:right="176" w:hanging="284"/>
              <w:rPr>
                <w:sz w:val="28"/>
                <w:szCs w:val="28"/>
              </w:rPr>
            </w:pPr>
            <w:r w:rsidRPr="00B55F4C">
              <w:rPr>
                <w:sz w:val="28"/>
                <w:szCs w:val="28"/>
              </w:rPr>
              <w:t xml:space="preserve">Диагностика статусных несоответствий учащихся начальной школы для преодоления учебных трудностей </w:t>
            </w:r>
            <w:r w:rsidRPr="00DE1C4B">
              <w:rPr>
                <w:i/>
                <w:sz w:val="28"/>
                <w:szCs w:val="28"/>
              </w:rPr>
              <w:t>(</w:t>
            </w:r>
            <w:r w:rsidRPr="00281640">
              <w:rPr>
                <w:i/>
                <w:sz w:val="28"/>
                <w:szCs w:val="28"/>
              </w:rPr>
              <w:t xml:space="preserve">«Рисунок человека» </w:t>
            </w:r>
            <w:proofErr w:type="spellStart"/>
            <w:r w:rsidRPr="00281640">
              <w:rPr>
                <w:i/>
                <w:sz w:val="28"/>
                <w:szCs w:val="28"/>
              </w:rPr>
              <w:t>К.Маховер</w:t>
            </w:r>
            <w:proofErr w:type="spellEnd"/>
            <w:r w:rsidR="00B55F4C" w:rsidRPr="00DE1C4B">
              <w:rPr>
                <w:i/>
                <w:sz w:val="28"/>
                <w:szCs w:val="28"/>
              </w:rPr>
              <w:t xml:space="preserve">, </w:t>
            </w:r>
            <w:r w:rsidRPr="00CE4B33">
              <w:rPr>
                <w:i/>
                <w:color w:val="000000"/>
                <w:sz w:val="28"/>
                <w:szCs w:val="28"/>
              </w:rPr>
              <w:t xml:space="preserve">Таблицы </w:t>
            </w:r>
            <w:proofErr w:type="spellStart"/>
            <w:r w:rsidRPr="00CE4B33">
              <w:rPr>
                <w:i/>
                <w:color w:val="000000"/>
                <w:sz w:val="28"/>
                <w:szCs w:val="28"/>
              </w:rPr>
              <w:t>Горбова-Шульте</w:t>
            </w:r>
            <w:proofErr w:type="spellEnd"/>
            <w:r w:rsidR="00B55F4C" w:rsidRPr="00DE1C4B">
              <w:rPr>
                <w:i/>
                <w:color w:val="000000"/>
                <w:sz w:val="28"/>
                <w:szCs w:val="28"/>
              </w:rPr>
              <w:t xml:space="preserve">. </w:t>
            </w:r>
            <w:r w:rsidRPr="00CE4B33">
              <w:rPr>
                <w:i/>
                <w:color w:val="000000"/>
                <w:sz w:val="28"/>
                <w:szCs w:val="28"/>
              </w:rPr>
              <w:t xml:space="preserve">Методика «Рассказ» </w:t>
            </w:r>
            <w:proofErr w:type="spellStart"/>
            <w:r w:rsidRPr="00CE4B33">
              <w:rPr>
                <w:i/>
                <w:color w:val="000000"/>
                <w:sz w:val="28"/>
                <w:szCs w:val="28"/>
              </w:rPr>
              <w:t>Лурия</w:t>
            </w:r>
            <w:proofErr w:type="spellEnd"/>
            <w:r w:rsidR="00B55F4C" w:rsidRPr="00DE1C4B">
              <w:rPr>
                <w:i/>
                <w:color w:val="000000"/>
                <w:sz w:val="28"/>
                <w:szCs w:val="28"/>
              </w:rPr>
              <w:t xml:space="preserve">. </w:t>
            </w:r>
            <w:r w:rsidRPr="00CE4B33">
              <w:rPr>
                <w:i/>
                <w:color w:val="000000"/>
                <w:sz w:val="28"/>
                <w:szCs w:val="28"/>
              </w:rPr>
              <w:t xml:space="preserve">«Запомни и нарисуй» </w:t>
            </w:r>
            <w:proofErr w:type="spellStart"/>
            <w:r w:rsidRPr="00CE4B33">
              <w:rPr>
                <w:i/>
                <w:color w:val="000000"/>
                <w:sz w:val="28"/>
                <w:szCs w:val="28"/>
              </w:rPr>
              <w:t>Н.П.Локалова</w:t>
            </w:r>
            <w:proofErr w:type="spellEnd"/>
            <w:r w:rsidR="00B55F4C" w:rsidRPr="00DE1C4B">
              <w:rPr>
                <w:i/>
                <w:color w:val="000000"/>
                <w:sz w:val="28"/>
                <w:szCs w:val="28"/>
              </w:rPr>
              <w:t>).</w:t>
            </w:r>
            <w:r w:rsidR="00B55F4C">
              <w:rPr>
                <w:color w:val="000000"/>
                <w:sz w:val="28"/>
                <w:szCs w:val="28"/>
              </w:rPr>
              <w:t xml:space="preserve"> Направление для</w:t>
            </w:r>
            <w:r w:rsidR="007C4B86">
              <w:rPr>
                <w:color w:val="000000"/>
                <w:sz w:val="28"/>
                <w:szCs w:val="28"/>
              </w:rPr>
              <w:t xml:space="preserve"> </w:t>
            </w:r>
            <w:r w:rsidR="00B55F4C">
              <w:rPr>
                <w:color w:val="000000"/>
                <w:sz w:val="28"/>
                <w:szCs w:val="28"/>
              </w:rPr>
              <w:t>первичного обследования специалистами</w:t>
            </w:r>
            <w:r w:rsidR="007C4B86">
              <w:rPr>
                <w:color w:val="000000"/>
                <w:sz w:val="28"/>
                <w:szCs w:val="28"/>
              </w:rPr>
              <w:t xml:space="preserve"> </w:t>
            </w:r>
            <w:r w:rsidR="00B55F4C">
              <w:rPr>
                <w:color w:val="000000"/>
                <w:sz w:val="28"/>
                <w:szCs w:val="28"/>
              </w:rPr>
              <w:t>ПМПК</w:t>
            </w:r>
          </w:p>
          <w:p w:rsidR="005B37C2" w:rsidRPr="005B37C2" w:rsidRDefault="005B37C2" w:rsidP="005B37C2">
            <w:pPr>
              <w:pStyle w:val="a3"/>
              <w:rPr>
                <w:sz w:val="12"/>
                <w:szCs w:val="28"/>
              </w:rPr>
            </w:pPr>
          </w:p>
          <w:p w:rsidR="00B575E6" w:rsidRPr="00C303E3" w:rsidRDefault="00B575E6" w:rsidP="00C230F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403" w:right="176" w:hanging="284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Динамическое наблюдение, промежуточная диагностика (контрольные точки).</w:t>
            </w:r>
          </w:p>
          <w:p w:rsidR="00B575E6" w:rsidRPr="00C303E3" w:rsidRDefault="00B575E6" w:rsidP="007C4B86">
            <w:pPr>
              <w:widowControl w:val="0"/>
              <w:autoSpaceDE w:val="0"/>
              <w:autoSpaceDN w:val="0"/>
              <w:adjustRightInd w:val="0"/>
              <w:spacing w:before="120" w:after="120"/>
              <w:ind w:left="119" w:right="176"/>
              <w:rPr>
                <w:sz w:val="28"/>
                <w:szCs w:val="28"/>
              </w:rPr>
            </w:pPr>
          </w:p>
        </w:tc>
      </w:tr>
      <w:tr w:rsidR="008441ED" w:rsidRPr="00C303E3" w:rsidTr="00453F6A">
        <w:trPr>
          <w:cantSplit/>
          <w:trHeight w:val="7224"/>
        </w:trPr>
        <w:tc>
          <w:tcPr>
            <w:tcW w:w="538" w:type="dxa"/>
          </w:tcPr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441ED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441ED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441ED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66CB1" w:rsidRDefault="00366CB1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66CB1" w:rsidRDefault="00366CB1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66CB1" w:rsidRDefault="00366CB1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66CB1" w:rsidRDefault="00366CB1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66CB1" w:rsidRDefault="00366CB1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66CB1" w:rsidRDefault="00366CB1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441ED" w:rsidRPr="00C303E3" w:rsidRDefault="0089343F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06" w:type="dxa"/>
            <w:textDirection w:val="btLr"/>
          </w:tcPr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03E3">
              <w:rPr>
                <w:b/>
                <w:sz w:val="28"/>
                <w:szCs w:val="28"/>
              </w:rPr>
              <w:t xml:space="preserve">  </w:t>
            </w:r>
          </w:p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03E3">
              <w:rPr>
                <w:b/>
                <w:sz w:val="28"/>
                <w:szCs w:val="28"/>
              </w:rPr>
              <w:t>Адаптация первоклассников</w:t>
            </w:r>
          </w:p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03E3">
              <w:rPr>
                <w:b/>
                <w:sz w:val="28"/>
                <w:szCs w:val="28"/>
              </w:rPr>
              <w:t>к школьному обучению</w:t>
            </w:r>
          </w:p>
        </w:tc>
        <w:tc>
          <w:tcPr>
            <w:tcW w:w="2268" w:type="dxa"/>
            <w:vAlign w:val="center"/>
          </w:tcPr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Психолого-педагогическое сопровождение периода адаптации. </w:t>
            </w:r>
          </w:p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Обеспечение условий для полноценного функционирования и развития в условиях школьной среды. Выявление и коррекция трудностей адаптации, статусных несоответствий. </w:t>
            </w:r>
          </w:p>
        </w:tc>
        <w:tc>
          <w:tcPr>
            <w:tcW w:w="1701" w:type="dxa"/>
            <w:vAlign w:val="center"/>
          </w:tcPr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Уч-ся 1-го класса,</w:t>
            </w:r>
          </w:p>
          <w:p w:rsidR="008441ED" w:rsidRPr="00C303E3" w:rsidRDefault="008441ED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педагоги, родители</w:t>
            </w:r>
          </w:p>
        </w:tc>
        <w:tc>
          <w:tcPr>
            <w:tcW w:w="1985" w:type="dxa"/>
          </w:tcPr>
          <w:p w:rsidR="00366CB1" w:rsidRDefault="00366CB1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Default="00270F54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270F54" w:rsidRDefault="00270F54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0F54" w:rsidRDefault="00270F54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0F54" w:rsidRDefault="00270F54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0F54" w:rsidRDefault="00270F54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0F54" w:rsidRDefault="00270F54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4B37" w:rsidRDefault="00FB4B37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B4B37" w:rsidRDefault="00FB4B37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4B37" w:rsidRDefault="00FB4B37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5DCB" w:rsidRDefault="003F5DCB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0F54" w:rsidRDefault="00270F54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  <w:p w:rsidR="00FB4B37" w:rsidRDefault="00FB4B37" w:rsidP="00270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5DCB" w:rsidRDefault="003F5DCB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5DCB" w:rsidRDefault="00D44717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F5DCB" w:rsidRDefault="003F5DCB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5DCB" w:rsidRDefault="003F5DCB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5DCB" w:rsidRDefault="003F5DCB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5DCB" w:rsidRDefault="003F5DCB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5DCB" w:rsidRDefault="003F5DCB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4717" w:rsidRDefault="00D44717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4717" w:rsidRDefault="00D44717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4717" w:rsidRDefault="00D44717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5DCB" w:rsidRDefault="003F5DCB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</w:t>
            </w:r>
          </w:p>
          <w:p w:rsidR="003F5DCB" w:rsidRDefault="003F5DCB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5DCB" w:rsidRDefault="003F5DCB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6CB1" w:rsidRDefault="00366CB1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5DCB" w:rsidRPr="00C303E3" w:rsidRDefault="00D44717" w:rsidP="00FB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5461" w:type="dxa"/>
          </w:tcPr>
          <w:p w:rsidR="00270F54" w:rsidRPr="003F5DCB" w:rsidRDefault="00270F54" w:rsidP="00366C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48" w:hanging="171"/>
              <w:rPr>
                <w:bCs/>
                <w:sz w:val="28"/>
                <w:szCs w:val="28"/>
              </w:rPr>
            </w:pPr>
            <w:r w:rsidRPr="00281640">
              <w:rPr>
                <w:color w:val="000000"/>
                <w:sz w:val="28"/>
                <w:szCs w:val="28"/>
              </w:rPr>
              <w:t>Выявление учебного потенциала, а также особо успешных детей и детей, которым необходимы развивающие занят</w:t>
            </w:r>
            <w:r w:rsidRPr="003F5DCB">
              <w:rPr>
                <w:bCs/>
                <w:sz w:val="28"/>
                <w:szCs w:val="28"/>
              </w:rPr>
              <w:t>ия (д</w:t>
            </w:r>
            <w:r w:rsidRPr="00281640">
              <w:rPr>
                <w:color w:val="000000"/>
                <w:sz w:val="28"/>
                <w:szCs w:val="28"/>
              </w:rPr>
              <w:t>иагностика познавательной и эмоциональной сферы первоклассников</w:t>
            </w:r>
            <w:r w:rsidRPr="003F5DCB">
              <w:rPr>
                <w:color w:val="000000"/>
                <w:sz w:val="28"/>
                <w:szCs w:val="28"/>
              </w:rPr>
              <w:t>)</w:t>
            </w:r>
            <w:r w:rsidR="003F5DCB" w:rsidRPr="003F5DCB">
              <w:rPr>
                <w:color w:val="000000"/>
                <w:sz w:val="28"/>
                <w:szCs w:val="28"/>
              </w:rPr>
              <w:t xml:space="preserve">. </w:t>
            </w:r>
            <w:r w:rsidR="009905A5" w:rsidRPr="003F5DCB">
              <w:rPr>
                <w:bCs/>
                <w:sz w:val="28"/>
                <w:szCs w:val="28"/>
              </w:rPr>
              <w:t xml:space="preserve"> </w:t>
            </w:r>
            <w:r w:rsidR="003F5DCB" w:rsidRPr="003F5DCB">
              <w:rPr>
                <w:bCs/>
                <w:sz w:val="28"/>
                <w:szCs w:val="28"/>
              </w:rPr>
              <w:t xml:space="preserve"> </w:t>
            </w:r>
          </w:p>
          <w:p w:rsidR="00FB4B37" w:rsidRPr="00C303E3" w:rsidRDefault="00FB4B37" w:rsidP="00366CB1">
            <w:pPr>
              <w:widowControl w:val="0"/>
              <w:numPr>
                <w:ilvl w:val="0"/>
                <w:numId w:val="1"/>
              </w:numPr>
              <w:tabs>
                <w:tab w:val="left" w:pos="348"/>
                <w:tab w:val="left" w:pos="4908"/>
              </w:tabs>
              <w:autoSpaceDE w:val="0"/>
              <w:autoSpaceDN w:val="0"/>
              <w:adjustRightInd w:val="0"/>
              <w:spacing w:before="120" w:after="120"/>
              <w:ind w:left="317" w:right="177" w:hanging="142"/>
              <w:rPr>
                <w:sz w:val="28"/>
                <w:szCs w:val="28"/>
                <w:lang w:val="kk-KZ"/>
              </w:rPr>
            </w:pPr>
            <w:r w:rsidRPr="00C303E3">
              <w:rPr>
                <w:sz w:val="28"/>
                <w:szCs w:val="28"/>
                <w:lang w:val="kk-KZ"/>
              </w:rPr>
              <w:t>Выработка и организация комфортных  нетравматичных подходов к обучению и воспитанию</w:t>
            </w:r>
            <w:r w:rsidR="003F5DCB">
              <w:rPr>
                <w:sz w:val="28"/>
                <w:szCs w:val="28"/>
                <w:lang w:val="kk-KZ"/>
              </w:rPr>
              <w:t>. Консультация педагогов и родителей.</w:t>
            </w:r>
          </w:p>
          <w:p w:rsidR="008441ED" w:rsidRPr="00270F54" w:rsidRDefault="00270F54" w:rsidP="00366C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48" w:hanging="17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Первичная адаптация. </w:t>
            </w:r>
            <w:r w:rsidR="008441ED" w:rsidRPr="00270F54">
              <w:rPr>
                <w:sz w:val="28"/>
                <w:szCs w:val="28"/>
              </w:rPr>
              <w:t>Включенное наблюдение в игровой и учебной деятельности.</w:t>
            </w:r>
            <w:r w:rsidR="008441ED" w:rsidRPr="00270F54">
              <w:rPr>
                <w:bCs/>
                <w:sz w:val="28"/>
                <w:szCs w:val="28"/>
              </w:rPr>
              <w:t xml:space="preserve"> </w:t>
            </w:r>
            <w:r w:rsidR="00D44717">
              <w:rPr>
                <w:bCs/>
                <w:sz w:val="28"/>
                <w:szCs w:val="28"/>
              </w:rPr>
              <w:t>Диагностика.</w:t>
            </w:r>
          </w:p>
          <w:p w:rsidR="00FB4B37" w:rsidRPr="00FB4B37" w:rsidRDefault="00FB4B37" w:rsidP="00366C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48" w:hanging="171"/>
              <w:rPr>
                <w:bCs/>
                <w:sz w:val="28"/>
                <w:szCs w:val="28"/>
              </w:rPr>
            </w:pPr>
            <w:r w:rsidRPr="00FB4B37">
              <w:rPr>
                <w:bCs/>
                <w:sz w:val="28"/>
                <w:szCs w:val="28"/>
              </w:rPr>
              <w:t xml:space="preserve">Изучение уровня </w:t>
            </w:r>
            <w:proofErr w:type="spellStart"/>
            <w:r w:rsidRPr="00FB4B37">
              <w:rPr>
                <w:bCs/>
                <w:sz w:val="28"/>
                <w:szCs w:val="28"/>
              </w:rPr>
              <w:t>сформированности</w:t>
            </w:r>
            <w:proofErr w:type="spellEnd"/>
            <w:r w:rsidRPr="00FB4B37">
              <w:rPr>
                <w:bCs/>
                <w:sz w:val="28"/>
                <w:szCs w:val="28"/>
              </w:rPr>
              <w:t xml:space="preserve"> учебной мотивации. Выявление детей с негативным отношением к школе, оценка общего уровня школьной мотивации по классу. Диагностика адаптации. </w:t>
            </w:r>
            <w:r w:rsidRPr="00FB4B37">
              <w:rPr>
                <w:bCs/>
                <w:i/>
                <w:sz w:val="28"/>
                <w:szCs w:val="28"/>
              </w:rPr>
              <w:t>(</w:t>
            </w:r>
            <w:r w:rsidRPr="00281640">
              <w:rPr>
                <w:bCs/>
                <w:i/>
                <w:sz w:val="28"/>
                <w:szCs w:val="28"/>
              </w:rPr>
              <w:t xml:space="preserve">Методика </w:t>
            </w:r>
            <w:proofErr w:type="spellStart"/>
            <w:r w:rsidRPr="00281640">
              <w:rPr>
                <w:bCs/>
                <w:i/>
                <w:sz w:val="28"/>
                <w:szCs w:val="28"/>
              </w:rPr>
              <w:t>М.Р.Гинзбург</w:t>
            </w:r>
            <w:r w:rsidRPr="00FB4B37">
              <w:rPr>
                <w:bCs/>
                <w:i/>
                <w:sz w:val="28"/>
                <w:szCs w:val="28"/>
              </w:rPr>
              <w:t>а</w:t>
            </w:r>
            <w:proofErr w:type="spellEnd"/>
            <w:proofErr w:type="gramStart"/>
            <w:r w:rsidRPr="00FB4B37">
              <w:rPr>
                <w:bCs/>
                <w:i/>
                <w:sz w:val="28"/>
                <w:szCs w:val="28"/>
              </w:rPr>
              <w:t>,  тест</w:t>
            </w:r>
            <w:proofErr w:type="gramEnd"/>
            <w:r w:rsidRPr="00FB4B37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B4B37">
              <w:rPr>
                <w:bCs/>
                <w:i/>
                <w:sz w:val="28"/>
                <w:szCs w:val="28"/>
              </w:rPr>
              <w:t>скрининговой</w:t>
            </w:r>
            <w:proofErr w:type="spellEnd"/>
            <w:r w:rsidRPr="00FB4B37">
              <w:rPr>
                <w:bCs/>
                <w:i/>
                <w:sz w:val="28"/>
                <w:szCs w:val="28"/>
              </w:rPr>
              <w:t xml:space="preserve"> оценки школьной мотивации </w:t>
            </w:r>
            <w:proofErr w:type="spellStart"/>
            <w:r w:rsidRPr="00FB4B37">
              <w:rPr>
                <w:bCs/>
                <w:i/>
                <w:sz w:val="28"/>
                <w:szCs w:val="28"/>
              </w:rPr>
              <w:t>Н.Г.Лускановой</w:t>
            </w:r>
            <w:proofErr w:type="spellEnd"/>
            <w:r w:rsidRPr="00FB4B37">
              <w:rPr>
                <w:bCs/>
                <w:i/>
                <w:sz w:val="28"/>
                <w:szCs w:val="28"/>
              </w:rPr>
              <w:t>, п</w:t>
            </w:r>
            <w:r w:rsidRPr="00281640">
              <w:rPr>
                <w:bCs/>
                <w:i/>
                <w:sz w:val="28"/>
                <w:szCs w:val="28"/>
              </w:rPr>
              <w:t>роективный тест И.Б. Широковой</w:t>
            </w:r>
            <w:r w:rsidRPr="00FB4B37">
              <w:rPr>
                <w:bCs/>
                <w:i/>
                <w:sz w:val="28"/>
                <w:szCs w:val="28"/>
              </w:rPr>
              <w:t>)</w:t>
            </w:r>
          </w:p>
          <w:p w:rsidR="003F5DCB" w:rsidRPr="00C303E3" w:rsidRDefault="008441ED" w:rsidP="00366C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46" w:hanging="170"/>
              <w:rPr>
                <w:bCs/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Коррекция трудных случаев адаптации, трудностей обучения</w:t>
            </w:r>
            <w:r w:rsidR="003F5DCB">
              <w:rPr>
                <w:sz w:val="28"/>
                <w:szCs w:val="28"/>
              </w:rPr>
              <w:t xml:space="preserve">, </w:t>
            </w:r>
            <w:r w:rsidR="003F5DCB" w:rsidRPr="00C303E3">
              <w:rPr>
                <w:bCs/>
                <w:sz w:val="28"/>
                <w:szCs w:val="28"/>
              </w:rPr>
              <w:t>социализации, особенностей развития когнитивной сферы.</w:t>
            </w:r>
          </w:p>
          <w:p w:rsidR="008441ED" w:rsidRPr="00C303E3" w:rsidRDefault="008441ED" w:rsidP="00D44717">
            <w:pPr>
              <w:widowControl w:val="0"/>
              <w:numPr>
                <w:ilvl w:val="0"/>
                <w:numId w:val="1"/>
              </w:numPr>
              <w:tabs>
                <w:tab w:val="left" w:pos="348"/>
                <w:tab w:val="left" w:pos="4908"/>
              </w:tabs>
              <w:autoSpaceDE w:val="0"/>
              <w:autoSpaceDN w:val="0"/>
              <w:adjustRightInd w:val="0"/>
              <w:spacing w:before="120" w:after="120"/>
              <w:ind w:left="348" w:right="177" w:hanging="285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Кон</w:t>
            </w:r>
            <w:r w:rsidR="00D44717">
              <w:rPr>
                <w:sz w:val="28"/>
                <w:szCs w:val="28"/>
              </w:rPr>
              <w:t xml:space="preserve">трольная </w:t>
            </w:r>
            <w:proofErr w:type="gramStart"/>
            <w:r w:rsidR="00D44717">
              <w:rPr>
                <w:sz w:val="28"/>
                <w:szCs w:val="28"/>
              </w:rPr>
              <w:t>точка</w:t>
            </w:r>
            <w:r w:rsidRPr="00C303E3">
              <w:rPr>
                <w:sz w:val="28"/>
                <w:szCs w:val="28"/>
              </w:rPr>
              <w:t xml:space="preserve">  по</w:t>
            </w:r>
            <w:proofErr w:type="gramEnd"/>
            <w:r w:rsidRPr="00C303E3">
              <w:rPr>
                <w:sz w:val="28"/>
                <w:szCs w:val="28"/>
              </w:rPr>
              <w:t xml:space="preserve"> итогам адаптации</w:t>
            </w:r>
          </w:p>
        </w:tc>
      </w:tr>
      <w:tr w:rsidR="00E7672E" w:rsidRPr="00C303E3" w:rsidTr="00453F6A">
        <w:trPr>
          <w:cantSplit/>
          <w:trHeight w:val="7224"/>
        </w:trPr>
        <w:tc>
          <w:tcPr>
            <w:tcW w:w="538" w:type="dxa"/>
          </w:tcPr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7672E" w:rsidRPr="00C303E3" w:rsidRDefault="00DE7A82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06" w:type="dxa"/>
            <w:textDirection w:val="btLr"/>
          </w:tcPr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C303E3">
              <w:rPr>
                <w:b/>
                <w:sz w:val="28"/>
                <w:szCs w:val="28"/>
              </w:rPr>
              <w:t>Преемственность  начальной</w:t>
            </w:r>
            <w:proofErr w:type="gramEnd"/>
            <w:r w:rsidRPr="00C303E3">
              <w:rPr>
                <w:b/>
                <w:sz w:val="28"/>
                <w:szCs w:val="28"/>
              </w:rPr>
              <w:t xml:space="preserve"> и </w:t>
            </w:r>
          </w:p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b/>
                <w:sz w:val="28"/>
                <w:szCs w:val="28"/>
              </w:rPr>
              <w:t>основной школы</w:t>
            </w:r>
          </w:p>
        </w:tc>
        <w:tc>
          <w:tcPr>
            <w:tcW w:w="2268" w:type="dxa"/>
          </w:tcPr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 xml:space="preserve">ение </w:t>
            </w:r>
            <w:r w:rsidRPr="00C303E3">
              <w:rPr>
                <w:sz w:val="28"/>
                <w:szCs w:val="28"/>
              </w:rPr>
              <w:t xml:space="preserve"> целостност</w:t>
            </w:r>
            <w:r>
              <w:rPr>
                <w:sz w:val="28"/>
                <w:szCs w:val="28"/>
              </w:rPr>
              <w:t>и</w:t>
            </w:r>
            <w:r w:rsidRPr="00C303E3">
              <w:rPr>
                <w:sz w:val="28"/>
                <w:szCs w:val="28"/>
              </w:rPr>
              <w:t xml:space="preserve"> образовательной среды.  </w:t>
            </w:r>
            <w:proofErr w:type="spellStart"/>
            <w:r w:rsidRPr="00C303E3">
              <w:rPr>
                <w:sz w:val="28"/>
                <w:szCs w:val="28"/>
              </w:rPr>
              <w:t>Психо</w:t>
            </w:r>
            <w:proofErr w:type="spellEnd"/>
            <w:r w:rsidRPr="00C303E3">
              <w:rPr>
                <w:sz w:val="28"/>
                <w:szCs w:val="28"/>
              </w:rPr>
              <w:t xml:space="preserve"> - эмоциональная подготовка  для перехода и успешной адаптации к предметному обучению. </w:t>
            </w:r>
          </w:p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Прогнозирование результатов, академической успешности </w:t>
            </w:r>
          </w:p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7672E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7672E" w:rsidRPr="00C303E3" w:rsidRDefault="00E7672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Уч-ся 4-х классов. Педагоги, родители, учителя основной школы.</w:t>
            </w:r>
          </w:p>
        </w:tc>
        <w:tc>
          <w:tcPr>
            <w:tcW w:w="1985" w:type="dxa"/>
          </w:tcPr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E7672E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Январь-апрель </w:t>
            </w: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68374E" w:rsidRDefault="0068374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68374E" w:rsidRDefault="0068374E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Январь-апрель</w:t>
            </w: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B970F1" w:rsidRPr="00C303E3" w:rsidRDefault="00B970F1" w:rsidP="002F1C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</w:t>
            </w:r>
          </w:p>
        </w:tc>
        <w:tc>
          <w:tcPr>
            <w:tcW w:w="5461" w:type="dxa"/>
          </w:tcPr>
          <w:p w:rsidR="00E7672E" w:rsidRPr="00B970F1" w:rsidRDefault="00E7672E" w:rsidP="00B970F1">
            <w:pPr>
              <w:widowControl w:val="0"/>
              <w:numPr>
                <w:ilvl w:val="0"/>
                <w:numId w:val="2"/>
              </w:numPr>
              <w:tabs>
                <w:tab w:val="clear" w:pos="837"/>
                <w:tab w:val="num" w:pos="405"/>
              </w:tabs>
              <w:autoSpaceDE w:val="0"/>
              <w:autoSpaceDN w:val="0"/>
              <w:adjustRightInd w:val="0"/>
              <w:spacing w:before="120" w:after="120"/>
              <w:ind w:left="346" w:right="176" w:hanging="284"/>
              <w:rPr>
                <w:sz w:val="28"/>
                <w:szCs w:val="28"/>
              </w:rPr>
            </w:pPr>
            <w:r w:rsidRPr="00B970F1">
              <w:rPr>
                <w:sz w:val="28"/>
                <w:szCs w:val="28"/>
              </w:rPr>
              <w:t>Сбор сведений о  выпускниках начальной школы их семьях, академической успешности</w:t>
            </w:r>
            <w:r w:rsidR="00B970F1" w:rsidRPr="00B970F1">
              <w:rPr>
                <w:sz w:val="28"/>
                <w:szCs w:val="28"/>
              </w:rPr>
              <w:t>.</w:t>
            </w:r>
            <w:r w:rsidR="00B970F1" w:rsidRPr="00B970F1">
              <w:rPr>
                <w:sz w:val="28"/>
                <w:szCs w:val="28"/>
                <w:lang w:val="kk-KZ"/>
              </w:rPr>
              <w:t xml:space="preserve"> Формирование сопроводительных данных на ученика и классы для передачи новому классному руководителю.</w:t>
            </w:r>
          </w:p>
          <w:p w:rsidR="00E7672E" w:rsidRPr="00C303E3" w:rsidRDefault="00E7672E" w:rsidP="00B970F1">
            <w:pPr>
              <w:widowControl w:val="0"/>
              <w:numPr>
                <w:ilvl w:val="0"/>
                <w:numId w:val="2"/>
              </w:numPr>
              <w:tabs>
                <w:tab w:val="clear" w:pos="837"/>
                <w:tab w:val="num" w:pos="405"/>
              </w:tabs>
              <w:autoSpaceDE w:val="0"/>
              <w:autoSpaceDN w:val="0"/>
              <w:adjustRightInd w:val="0"/>
              <w:spacing w:before="120" w:after="120"/>
              <w:ind w:left="346" w:right="176" w:hanging="284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Наблюдение в учебной деятельности.</w:t>
            </w:r>
          </w:p>
          <w:p w:rsidR="00E7672E" w:rsidRPr="00C303E3" w:rsidRDefault="00E7672E" w:rsidP="00B970F1">
            <w:pPr>
              <w:widowControl w:val="0"/>
              <w:numPr>
                <w:ilvl w:val="0"/>
                <w:numId w:val="2"/>
              </w:numPr>
              <w:tabs>
                <w:tab w:val="clear" w:pos="837"/>
                <w:tab w:val="num" w:pos="405"/>
              </w:tabs>
              <w:autoSpaceDE w:val="0"/>
              <w:autoSpaceDN w:val="0"/>
              <w:adjustRightInd w:val="0"/>
              <w:spacing w:before="120" w:after="120"/>
              <w:ind w:left="346" w:right="176" w:hanging="284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Цикл занятий по ознакомлению с предстоящими изменениями статусной позиции.</w:t>
            </w:r>
          </w:p>
          <w:p w:rsidR="00E7672E" w:rsidRDefault="00E7672E" w:rsidP="00B970F1">
            <w:pPr>
              <w:widowControl w:val="0"/>
              <w:numPr>
                <w:ilvl w:val="0"/>
                <w:numId w:val="2"/>
              </w:numPr>
              <w:tabs>
                <w:tab w:val="clear" w:pos="837"/>
                <w:tab w:val="num" w:pos="405"/>
              </w:tabs>
              <w:autoSpaceDE w:val="0"/>
              <w:autoSpaceDN w:val="0"/>
              <w:adjustRightInd w:val="0"/>
              <w:spacing w:before="120" w:after="120"/>
              <w:ind w:left="346" w:right="176" w:hanging="284"/>
              <w:rPr>
                <w:i/>
                <w:sz w:val="28"/>
                <w:szCs w:val="28"/>
              </w:rPr>
            </w:pPr>
            <w:r w:rsidRPr="00281640">
              <w:rPr>
                <w:color w:val="000000"/>
                <w:sz w:val="28"/>
                <w:szCs w:val="28"/>
              </w:rPr>
              <w:t>Изучение готовности к обучению в среднем звене</w:t>
            </w:r>
            <w:r w:rsidR="00B970F1">
              <w:rPr>
                <w:color w:val="000000"/>
                <w:sz w:val="28"/>
                <w:szCs w:val="28"/>
              </w:rPr>
              <w:t xml:space="preserve">. </w:t>
            </w:r>
            <w:r w:rsidR="00B970F1" w:rsidRPr="00B970F1">
              <w:rPr>
                <w:i/>
                <w:color w:val="000000"/>
                <w:sz w:val="28"/>
                <w:szCs w:val="28"/>
              </w:rPr>
              <w:t>(Комплекс методик ГИТ)</w:t>
            </w:r>
            <w:r w:rsidR="00B970F1">
              <w:rPr>
                <w:i/>
                <w:color w:val="000000"/>
                <w:sz w:val="28"/>
                <w:szCs w:val="28"/>
              </w:rPr>
              <w:t>.</w:t>
            </w:r>
            <w:r w:rsidRPr="00B970F1">
              <w:rPr>
                <w:i/>
                <w:sz w:val="28"/>
                <w:szCs w:val="28"/>
              </w:rPr>
              <w:t xml:space="preserve"> </w:t>
            </w:r>
          </w:p>
          <w:p w:rsidR="00B970F1" w:rsidRPr="00B970F1" w:rsidRDefault="00B970F1" w:rsidP="00B970F1">
            <w:pPr>
              <w:widowControl w:val="0"/>
              <w:numPr>
                <w:ilvl w:val="0"/>
                <w:numId w:val="2"/>
              </w:numPr>
              <w:tabs>
                <w:tab w:val="clear" w:pos="837"/>
                <w:tab w:val="num" w:pos="405"/>
              </w:tabs>
              <w:autoSpaceDE w:val="0"/>
              <w:autoSpaceDN w:val="0"/>
              <w:adjustRightInd w:val="0"/>
              <w:spacing w:before="120" w:after="120"/>
              <w:ind w:left="346" w:right="176" w:hanging="284"/>
              <w:rPr>
                <w:i/>
                <w:sz w:val="28"/>
                <w:szCs w:val="28"/>
              </w:rPr>
            </w:pPr>
            <w:r w:rsidRPr="00281640">
              <w:rPr>
                <w:color w:val="000000"/>
                <w:sz w:val="28"/>
                <w:szCs w:val="28"/>
              </w:rPr>
              <w:t xml:space="preserve">Изучение уровня </w:t>
            </w:r>
            <w:proofErr w:type="spellStart"/>
            <w:r w:rsidRPr="00281640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281640">
              <w:rPr>
                <w:color w:val="000000"/>
                <w:sz w:val="28"/>
                <w:szCs w:val="28"/>
              </w:rPr>
              <w:t xml:space="preserve"> учебной мотивации</w:t>
            </w:r>
            <w:r w:rsidRPr="00B970F1">
              <w:rPr>
                <w:color w:val="000000"/>
                <w:sz w:val="28"/>
                <w:szCs w:val="28"/>
              </w:rPr>
              <w:t xml:space="preserve"> </w:t>
            </w:r>
            <w:r w:rsidRPr="00B970F1">
              <w:rPr>
                <w:i/>
                <w:color w:val="000000"/>
                <w:sz w:val="28"/>
                <w:szCs w:val="28"/>
              </w:rPr>
              <w:t>(</w:t>
            </w:r>
            <w:r w:rsidRPr="00281640">
              <w:rPr>
                <w:i/>
                <w:color w:val="000000"/>
                <w:sz w:val="28"/>
                <w:szCs w:val="28"/>
              </w:rPr>
              <w:t xml:space="preserve">Тест </w:t>
            </w:r>
            <w:proofErr w:type="spellStart"/>
            <w:r w:rsidRPr="00281640">
              <w:rPr>
                <w:i/>
                <w:color w:val="000000"/>
                <w:sz w:val="28"/>
                <w:szCs w:val="28"/>
              </w:rPr>
              <w:t>скрининговой</w:t>
            </w:r>
            <w:proofErr w:type="spellEnd"/>
            <w:r w:rsidRPr="00281640">
              <w:rPr>
                <w:i/>
                <w:color w:val="000000"/>
                <w:sz w:val="28"/>
                <w:szCs w:val="28"/>
              </w:rPr>
              <w:t xml:space="preserve"> оценки школьной мотивации</w:t>
            </w:r>
            <w:r w:rsidRPr="00B970F1">
              <w:rPr>
                <w:i/>
                <w:color w:val="000000"/>
                <w:sz w:val="28"/>
                <w:szCs w:val="28"/>
              </w:rPr>
              <w:t>)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E7672E" w:rsidRPr="00C303E3" w:rsidRDefault="00E7672E" w:rsidP="00B970F1">
            <w:pPr>
              <w:widowControl w:val="0"/>
              <w:numPr>
                <w:ilvl w:val="0"/>
                <w:numId w:val="2"/>
              </w:numPr>
              <w:tabs>
                <w:tab w:val="clear" w:pos="837"/>
                <w:tab w:val="num" w:pos="405"/>
              </w:tabs>
              <w:autoSpaceDE w:val="0"/>
              <w:autoSpaceDN w:val="0"/>
              <w:adjustRightInd w:val="0"/>
              <w:spacing w:before="120" w:after="120"/>
              <w:ind w:left="346" w:right="176" w:hanging="284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П</w:t>
            </w:r>
            <w:r w:rsidRPr="00C303E3">
              <w:rPr>
                <w:sz w:val="28"/>
                <w:szCs w:val="28"/>
                <w:lang w:val="kk-KZ"/>
              </w:rPr>
              <w:t>росвещение, консультирование педагогов и родителей по итогам диагностики родителей и  вопросам особенностей возрастной группы</w:t>
            </w:r>
            <w:r w:rsidR="00B970F1">
              <w:rPr>
                <w:sz w:val="28"/>
                <w:szCs w:val="28"/>
                <w:lang w:val="kk-KZ"/>
              </w:rPr>
              <w:t>.</w:t>
            </w:r>
            <w:r w:rsidRPr="00C303E3">
              <w:rPr>
                <w:sz w:val="28"/>
                <w:szCs w:val="28"/>
                <w:lang w:val="kk-KZ"/>
              </w:rPr>
              <w:t xml:space="preserve"> </w:t>
            </w:r>
          </w:p>
          <w:p w:rsidR="00B970F1" w:rsidRPr="00B970F1" w:rsidRDefault="00B970F1" w:rsidP="00B970F1">
            <w:pPr>
              <w:widowControl w:val="0"/>
              <w:numPr>
                <w:ilvl w:val="0"/>
                <w:numId w:val="2"/>
              </w:numPr>
              <w:tabs>
                <w:tab w:val="clear" w:pos="837"/>
                <w:tab w:val="num" w:pos="405"/>
              </w:tabs>
              <w:autoSpaceDE w:val="0"/>
              <w:autoSpaceDN w:val="0"/>
              <w:adjustRightInd w:val="0"/>
              <w:spacing w:before="120" w:after="120"/>
              <w:ind w:left="346" w:right="176" w:hanging="284"/>
              <w:rPr>
                <w:sz w:val="28"/>
                <w:szCs w:val="28"/>
              </w:rPr>
            </w:pPr>
            <w:r w:rsidRPr="00B970F1">
              <w:rPr>
                <w:sz w:val="28"/>
                <w:szCs w:val="28"/>
              </w:rPr>
              <w:t>Коррекция трудностей обучения, социализации, особенностей развития когнитивной сферы.</w:t>
            </w:r>
          </w:p>
          <w:p w:rsidR="00E7672E" w:rsidRPr="00C303E3" w:rsidRDefault="00E7672E" w:rsidP="00B970F1">
            <w:pPr>
              <w:widowControl w:val="0"/>
              <w:numPr>
                <w:ilvl w:val="0"/>
                <w:numId w:val="2"/>
              </w:numPr>
              <w:tabs>
                <w:tab w:val="clear" w:pos="837"/>
                <w:tab w:val="num" w:pos="405"/>
              </w:tabs>
              <w:autoSpaceDE w:val="0"/>
              <w:autoSpaceDN w:val="0"/>
              <w:adjustRightInd w:val="0"/>
              <w:spacing w:before="120" w:after="120"/>
              <w:ind w:left="346" w:right="176" w:hanging="284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Консилиум по итогам реализации программы  </w:t>
            </w:r>
          </w:p>
        </w:tc>
      </w:tr>
      <w:tr w:rsidR="008441ED" w:rsidRPr="00C303E3" w:rsidTr="00453F6A">
        <w:trPr>
          <w:cantSplit/>
          <w:trHeight w:val="3368"/>
        </w:trPr>
        <w:tc>
          <w:tcPr>
            <w:tcW w:w="538" w:type="dxa"/>
          </w:tcPr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9B1957" w:rsidRDefault="009B1957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9B1957" w:rsidRDefault="009B1957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9B1957" w:rsidRDefault="009B1957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9B1957" w:rsidRDefault="009B1957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9B1957" w:rsidRDefault="009B1957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8441ED" w:rsidRPr="00C303E3" w:rsidRDefault="00365D83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06" w:type="dxa"/>
            <w:textDirection w:val="btLr"/>
          </w:tcPr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168B1" w:rsidRDefault="008441ED" w:rsidP="008168B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03E3">
              <w:rPr>
                <w:b/>
                <w:sz w:val="28"/>
                <w:szCs w:val="28"/>
              </w:rPr>
              <w:t xml:space="preserve">Психолого-педагогическое сопровождение </w:t>
            </w:r>
          </w:p>
          <w:p w:rsidR="008441ED" w:rsidRPr="00C303E3" w:rsidRDefault="009B1957" w:rsidP="008168B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подготовки и проведения </w:t>
            </w:r>
            <w:r w:rsidR="008441ED" w:rsidRPr="00C303E3">
              <w:rPr>
                <w:b/>
                <w:sz w:val="28"/>
                <w:szCs w:val="28"/>
              </w:rPr>
              <w:t xml:space="preserve"> итоговой аттестации</w:t>
            </w:r>
          </w:p>
        </w:tc>
        <w:tc>
          <w:tcPr>
            <w:tcW w:w="2268" w:type="dxa"/>
          </w:tcPr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81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Психолого-педагогическое сопровождение периода  подготовка и сдачи итоговой аттестации, индивидуальные стратегии поддержки, образовательные траектории</w:t>
            </w:r>
          </w:p>
        </w:tc>
        <w:tc>
          <w:tcPr>
            <w:tcW w:w="1701" w:type="dxa"/>
          </w:tcPr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9B1957" w:rsidRDefault="009B195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453F6A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9</w:t>
            </w:r>
            <w:r w:rsidR="008441ED" w:rsidRPr="00C303E3">
              <w:rPr>
                <w:sz w:val="28"/>
                <w:szCs w:val="28"/>
              </w:rPr>
              <w:t xml:space="preserve"> классов, педагоги, родители, админ.</w:t>
            </w:r>
          </w:p>
        </w:tc>
        <w:tc>
          <w:tcPr>
            <w:tcW w:w="1985" w:type="dxa"/>
          </w:tcPr>
          <w:p w:rsidR="009B1957" w:rsidRDefault="009B195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9B195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9B1957" w:rsidRDefault="009B195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9B195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9B195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В течение </w:t>
            </w:r>
            <w:r w:rsidR="009B1957">
              <w:rPr>
                <w:sz w:val="28"/>
                <w:szCs w:val="28"/>
              </w:rPr>
              <w:t>второго полу</w:t>
            </w:r>
            <w:r w:rsidRPr="00C303E3">
              <w:rPr>
                <w:sz w:val="28"/>
                <w:szCs w:val="28"/>
              </w:rPr>
              <w:t>год</w:t>
            </w:r>
            <w:r w:rsidR="009B1957">
              <w:rPr>
                <w:sz w:val="28"/>
                <w:szCs w:val="28"/>
              </w:rPr>
              <w:t>ия</w:t>
            </w:r>
            <w:r w:rsidRPr="00C303E3">
              <w:rPr>
                <w:sz w:val="28"/>
                <w:szCs w:val="28"/>
              </w:rPr>
              <w:t xml:space="preserve"> </w:t>
            </w: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9B195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Март-май </w:t>
            </w: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8441ED" w:rsidRPr="00C303E3" w:rsidRDefault="009B195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м</w:t>
            </w:r>
            <w:r w:rsidR="008441ED" w:rsidRPr="00C303E3">
              <w:rPr>
                <w:sz w:val="28"/>
                <w:szCs w:val="28"/>
              </w:rPr>
              <w:t>ай</w:t>
            </w:r>
          </w:p>
          <w:p w:rsidR="008441ED" w:rsidRDefault="008441ED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9B1957" w:rsidRDefault="009B195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9B1957" w:rsidRPr="00C303E3" w:rsidRDefault="009B1957" w:rsidP="00453F6A">
            <w:pPr>
              <w:widowControl w:val="0"/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5461" w:type="dxa"/>
          </w:tcPr>
          <w:p w:rsidR="009B1957" w:rsidRPr="009B1957" w:rsidRDefault="009B1957" w:rsidP="009B195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46" w:hanging="284"/>
              <w:rPr>
                <w:i/>
                <w:sz w:val="28"/>
                <w:szCs w:val="28"/>
              </w:rPr>
            </w:pPr>
            <w:r w:rsidRPr="009B1957">
              <w:rPr>
                <w:color w:val="000000"/>
                <w:sz w:val="28"/>
                <w:szCs w:val="28"/>
              </w:rPr>
              <w:t>Изучение уровня социальной зрелости и профессиональных склонностей</w:t>
            </w:r>
            <w:r>
              <w:rPr>
                <w:color w:val="000000"/>
                <w:sz w:val="28"/>
                <w:szCs w:val="28"/>
              </w:rPr>
              <w:t xml:space="preserve"> для определения предметов</w:t>
            </w:r>
            <w:r w:rsidRPr="009B1957">
              <w:rPr>
                <w:sz w:val="28"/>
                <w:szCs w:val="28"/>
              </w:rPr>
              <w:t xml:space="preserve"> </w:t>
            </w:r>
            <w:r w:rsidRPr="009B1957">
              <w:rPr>
                <w:i/>
                <w:sz w:val="28"/>
                <w:szCs w:val="28"/>
              </w:rPr>
              <w:t>(</w:t>
            </w:r>
            <w:r w:rsidRPr="009B1957">
              <w:rPr>
                <w:i/>
                <w:color w:val="000000"/>
                <w:sz w:val="28"/>
                <w:szCs w:val="28"/>
              </w:rPr>
              <w:t>Опрос о выборе профессии и учебного заведения)</w:t>
            </w:r>
          </w:p>
          <w:p w:rsidR="008441ED" w:rsidRPr="009B1957" w:rsidRDefault="008441ED" w:rsidP="009B195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46" w:hanging="284"/>
              <w:rPr>
                <w:sz w:val="40"/>
                <w:szCs w:val="28"/>
              </w:rPr>
            </w:pPr>
            <w:r w:rsidRPr="009B1957">
              <w:rPr>
                <w:color w:val="000000"/>
                <w:sz w:val="28"/>
                <w:szCs w:val="28"/>
              </w:rPr>
              <w:t xml:space="preserve">Диагностика особенностей познавательной сферы, </w:t>
            </w:r>
            <w:r w:rsidR="009B1957" w:rsidRPr="009B1957">
              <w:rPr>
                <w:color w:val="000000"/>
                <w:sz w:val="28"/>
                <w:szCs w:val="28"/>
              </w:rPr>
              <w:t xml:space="preserve">перцептивной модальности, индивидуального стиля обучения </w:t>
            </w:r>
            <w:r w:rsidR="009B1957" w:rsidRPr="009B1957">
              <w:rPr>
                <w:i/>
                <w:color w:val="000000"/>
                <w:sz w:val="28"/>
                <w:szCs w:val="28"/>
              </w:rPr>
              <w:t xml:space="preserve">(Личностный тест </w:t>
            </w:r>
            <w:proofErr w:type="spellStart"/>
            <w:r w:rsidR="009B1957" w:rsidRPr="009B1957">
              <w:rPr>
                <w:i/>
                <w:color w:val="000000"/>
                <w:sz w:val="28"/>
                <w:szCs w:val="28"/>
              </w:rPr>
              <w:t>Г.Ю.Айзенка</w:t>
            </w:r>
            <w:proofErr w:type="spellEnd"/>
            <w:r w:rsidR="009B1957" w:rsidRPr="009B1957">
              <w:rPr>
                <w:i/>
                <w:color w:val="000000"/>
                <w:sz w:val="28"/>
                <w:szCs w:val="28"/>
              </w:rPr>
              <w:t xml:space="preserve">, </w:t>
            </w:r>
            <w:r w:rsidR="009B1957">
              <w:rPr>
                <w:i/>
                <w:color w:val="000000"/>
                <w:sz w:val="28"/>
                <w:szCs w:val="28"/>
              </w:rPr>
              <w:t>м</w:t>
            </w:r>
            <w:r w:rsidR="009B1957" w:rsidRPr="009B1957">
              <w:rPr>
                <w:i/>
                <w:color w:val="000000"/>
                <w:sz w:val="28"/>
                <w:szCs w:val="28"/>
              </w:rPr>
              <w:t>етодика Костроминой</w:t>
            </w:r>
            <w:r w:rsidR="009B1957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9B1957" w:rsidRDefault="009B1957" w:rsidP="009B195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46" w:hanging="284"/>
              <w:rPr>
                <w:sz w:val="28"/>
                <w:szCs w:val="28"/>
              </w:rPr>
            </w:pPr>
            <w:r w:rsidRPr="009B1957">
              <w:rPr>
                <w:sz w:val="28"/>
                <w:szCs w:val="28"/>
              </w:rPr>
              <w:t>Выработка рекомендаций для педагогов, учащихся и родителей по оптимизации подготовки к экзаменам</w:t>
            </w:r>
            <w:r>
              <w:rPr>
                <w:sz w:val="28"/>
                <w:szCs w:val="28"/>
              </w:rPr>
              <w:t>.</w:t>
            </w:r>
          </w:p>
          <w:p w:rsidR="008441ED" w:rsidRPr="00C303E3" w:rsidRDefault="008441ED" w:rsidP="009B195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46" w:hanging="284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Мониторинг самочувствия, активности, настроения, тревожности  в период подготовки </w:t>
            </w:r>
          </w:p>
          <w:p w:rsidR="008441ED" w:rsidRPr="00C303E3" w:rsidRDefault="008441ED" w:rsidP="009B195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46" w:hanging="284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Тренинги памяти, управления временем, эффективного учебного поведения, самопомощи в стрессовых состояниях и т.д.</w:t>
            </w:r>
          </w:p>
          <w:p w:rsidR="008441ED" w:rsidRPr="00C303E3" w:rsidRDefault="008441ED" w:rsidP="009B195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46" w:hanging="284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Индивидуальная и групповая коррекция учащихся с низкой самооценкой, демонстративного типа</w:t>
            </w:r>
          </w:p>
          <w:p w:rsidR="008441ED" w:rsidRPr="00C303E3" w:rsidRDefault="008441ED" w:rsidP="001D43D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46" w:hanging="284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Экс</w:t>
            </w:r>
            <w:r w:rsidR="00453F6A">
              <w:rPr>
                <w:sz w:val="28"/>
                <w:szCs w:val="28"/>
              </w:rPr>
              <w:t>пресс помощь в дни экзаменов и О</w:t>
            </w:r>
            <w:r w:rsidR="001D43D7">
              <w:rPr>
                <w:sz w:val="28"/>
                <w:szCs w:val="28"/>
              </w:rPr>
              <w:t>ГЭ</w:t>
            </w:r>
          </w:p>
        </w:tc>
      </w:tr>
      <w:tr w:rsidR="002F1C70" w:rsidRPr="00C303E3" w:rsidTr="00453F6A">
        <w:trPr>
          <w:cantSplit/>
          <w:trHeight w:val="3122"/>
        </w:trPr>
        <w:tc>
          <w:tcPr>
            <w:tcW w:w="538" w:type="dxa"/>
          </w:tcPr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F1C70" w:rsidRDefault="002F1C7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C4381" w:rsidRDefault="009C4381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C4381" w:rsidRDefault="009C4381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C4381" w:rsidRDefault="009C4381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C4381" w:rsidRDefault="009C4381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C4381" w:rsidRDefault="009C4381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C4381" w:rsidRPr="00C303E3" w:rsidRDefault="009C4381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F1C70" w:rsidRPr="00C303E3" w:rsidRDefault="00365D83" w:rsidP="00DD64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bookmarkStart w:id="1" w:name="_GoBack"/>
            <w:bookmarkEnd w:id="1"/>
          </w:p>
        </w:tc>
        <w:tc>
          <w:tcPr>
            <w:tcW w:w="3006" w:type="dxa"/>
            <w:textDirection w:val="btLr"/>
            <w:vAlign w:val="center"/>
          </w:tcPr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03E3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</w:tcPr>
          <w:p w:rsidR="002F1C70" w:rsidRPr="00C303E3" w:rsidRDefault="002F1C70" w:rsidP="009E189D">
            <w:pPr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Психолого-педагогическое сопровождение, преодоление сложностей во взаимоотношений с детьми. </w:t>
            </w:r>
          </w:p>
          <w:p w:rsidR="002F1C70" w:rsidRPr="00C303E3" w:rsidRDefault="002F1C70" w:rsidP="009E189D">
            <w:pPr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Просветительская работа,</w:t>
            </w:r>
          </w:p>
          <w:p w:rsidR="002F1C70" w:rsidRPr="00C303E3" w:rsidRDefault="002F1C70" w:rsidP="009E189D">
            <w:pPr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Консультирование по вопросам возрастных аспектов воспитания, родительских позиций.    </w:t>
            </w:r>
          </w:p>
          <w:p w:rsidR="002F1C70" w:rsidRPr="00C303E3" w:rsidRDefault="002F1C70" w:rsidP="009E189D">
            <w:pPr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Родители учащихся школы </w:t>
            </w:r>
          </w:p>
        </w:tc>
        <w:tc>
          <w:tcPr>
            <w:tcW w:w="1985" w:type="dxa"/>
          </w:tcPr>
          <w:p w:rsidR="00391C94" w:rsidRDefault="00391C94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Сентябрь</w:t>
            </w: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391C94" w:rsidRDefault="00391C94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В течение года </w:t>
            </w: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391C94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2F1C70" w:rsidRPr="00C303E3" w:rsidRDefault="002F1C70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2F1C70" w:rsidRPr="00C303E3" w:rsidRDefault="002F1C70" w:rsidP="00365D83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В течение </w:t>
            </w:r>
            <w:r w:rsidR="00365D83">
              <w:rPr>
                <w:sz w:val="28"/>
                <w:szCs w:val="28"/>
              </w:rPr>
              <w:t xml:space="preserve">    </w:t>
            </w:r>
            <w:r w:rsidRPr="00C303E3">
              <w:rPr>
                <w:sz w:val="28"/>
                <w:szCs w:val="28"/>
              </w:rPr>
              <w:t>года</w:t>
            </w:r>
          </w:p>
          <w:p w:rsidR="009C4381" w:rsidRDefault="009C4381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C4381" w:rsidRDefault="009C4381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402787" w:rsidRDefault="0040278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402787" w:rsidRDefault="0040278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402787" w:rsidRDefault="0040278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9C4381" w:rsidRDefault="00402787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C4381" w:rsidRDefault="009C4381" w:rsidP="009C43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402787" w:rsidRDefault="00402787" w:rsidP="009C43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9C4381" w:rsidRPr="00C303E3" w:rsidRDefault="009C4381" w:rsidP="009C43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В течение года </w:t>
            </w:r>
          </w:p>
          <w:p w:rsidR="009C4381" w:rsidRPr="00C303E3" w:rsidRDefault="009C4381" w:rsidP="009E189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</w:tcPr>
          <w:p w:rsidR="002F1C70" w:rsidRPr="00C303E3" w:rsidRDefault="002F1C70" w:rsidP="00B63773">
            <w:pPr>
              <w:widowControl w:val="0"/>
              <w:numPr>
                <w:ilvl w:val="0"/>
                <w:numId w:val="11"/>
              </w:numPr>
              <w:tabs>
                <w:tab w:val="num" w:pos="291"/>
              </w:tabs>
              <w:autoSpaceDE w:val="0"/>
              <w:autoSpaceDN w:val="0"/>
              <w:adjustRightInd w:val="0"/>
              <w:spacing w:before="120" w:after="120"/>
              <w:ind w:left="120" w:right="234" w:firstLine="0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 xml:space="preserve">Сбор первичной информации о семьях учащихся, выявление целевых групп (замещающие, с недееспособными родителями, с родителями </w:t>
            </w:r>
            <w:proofErr w:type="spellStart"/>
            <w:r w:rsidRPr="00C303E3">
              <w:rPr>
                <w:sz w:val="28"/>
                <w:szCs w:val="28"/>
              </w:rPr>
              <w:t>аддиктивного</w:t>
            </w:r>
            <w:proofErr w:type="spellEnd"/>
            <w:r w:rsidRPr="00C303E3">
              <w:rPr>
                <w:sz w:val="28"/>
                <w:szCs w:val="28"/>
              </w:rPr>
              <w:t xml:space="preserve"> поведения, малообеспеченны</w:t>
            </w:r>
            <w:r w:rsidR="00391C94">
              <w:rPr>
                <w:sz w:val="28"/>
                <w:szCs w:val="28"/>
              </w:rPr>
              <w:t>е</w:t>
            </w:r>
            <w:r w:rsidRPr="00C303E3">
              <w:rPr>
                <w:sz w:val="28"/>
                <w:szCs w:val="28"/>
              </w:rPr>
              <w:t>, с отчимом)</w:t>
            </w:r>
          </w:p>
          <w:p w:rsidR="002F1C70" w:rsidRPr="00C303E3" w:rsidRDefault="002F1C70" w:rsidP="00B63773">
            <w:pPr>
              <w:numPr>
                <w:ilvl w:val="0"/>
                <w:numId w:val="11"/>
              </w:numPr>
              <w:tabs>
                <w:tab w:val="num" w:pos="291"/>
              </w:tabs>
              <w:spacing w:before="120" w:after="120"/>
              <w:ind w:left="120" w:right="234" w:firstLine="0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Целевое посещение семей по месту жительства</w:t>
            </w:r>
          </w:p>
          <w:p w:rsidR="00391C94" w:rsidRDefault="00391C94" w:rsidP="00B63773">
            <w:pPr>
              <w:widowControl w:val="0"/>
              <w:numPr>
                <w:ilvl w:val="0"/>
                <w:numId w:val="11"/>
              </w:numPr>
              <w:tabs>
                <w:tab w:val="num" w:pos="291"/>
              </w:tabs>
              <w:autoSpaceDE w:val="0"/>
              <w:autoSpaceDN w:val="0"/>
              <w:adjustRightInd w:val="0"/>
              <w:spacing w:before="120" w:after="120"/>
              <w:ind w:left="120" w:right="2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DD6440">
              <w:rPr>
                <w:sz w:val="28"/>
                <w:szCs w:val="28"/>
              </w:rPr>
              <w:t>родительских собраниях</w:t>
            </w:r>
            <w:r>
              <w:rPr>
                <w:sz w:val="28"/>
                <w:szCs w:val="28"/>
              </w:rPr>
              <w:t xml:space="preserve"> «</w:t>
            </w:r>
            <w:r w:rsidR="00DD644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тань примером своему ребенку»</w:t>
            </w:r>
          </w:p>
          <w:p w:rsidR="006401D1" w:rsidRPr="006401D1" w:rsidRDefault="006401D1" w:rsidP="006401D1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234"/>
              <w:rPr>
                <w:sz w:val="22"/>
                <w:szCs w:val="28"/>
              </w:rPr>
            </w:pPr>
          </w:p>
          <w:p w:rsidR="00391C94" w:rsidRDefault="002F1C70" w:rsidP="00B63773">
            <w:pPr>
              <w:widowControl w:val="0"/>
              <w:numPr>
                <w:ilvl w:val="0"/>
                <w:numId w:val="11"/>
              </w:numPr>
              <w:tabs>
                <w:tab w:val="num" w:pos="291"/>
              </w:tabs>
              <w:autoSpaceDE w:val="0"/>
              <w:autoSpaceDN w:val="0"/>
              <w:adjustRightInd w:val="0"/>
              <w:spacing w:before="120" w:after="120"/>
              <w:ind w:left="120" w:right="234" w:firstLine="0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Консультирование родителей по вопросам воспитания и взаимодействия с детьми</w:t>
            </w:r>
            <w:r w:rsidR="00391C94" w:rsidRPr="00391C94">
              <w:rPr>
                <w:sz w:val="28"/>
                <w:szCs w:val="28"/>
              </w:rPr>
              <w:t xml:space="preserve">. </w:t>
            </w:r>
          </w:p>
          <w:p w:rsidR="00402787" w:rsidRDefault="002F1C70" w:rsidP="00B63773">
            <w:pPr>
              <w:widowControl w:val="0"/>
              <w:numPr>
                <w:ilvl w:val="0"/>
                <w:numId w:val="11"/>
              </w:numPr>
              <w:tabs>
                <w:tab w:val="num" w:pos="291"/>
              </w:tabs>
              <w:autoSpaceDE w:val="0"/>
              <w:autoSpaceDN w:val="0"/>
              <w:adjustRightInd w:val="0"/>
              <w:spacing w:before="120" w:after="120"/>
              <w:ind w:left="120" w:right="234" w:firstLine="0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 xml:space="preserve">Организация почты доверия </w:t>
            </w:r>
          </w:p>
          <w:p w:rsidR="002F1C70" w:rsidRPr="00391C94" w:rsidRDefault="00402787" w:rsidP="00B63773">
            <w:pPr>
              <w:widowControl w:val="0"/>
              <w:numPr>
                <w:ilvl w:val="0"/>
                <w:numId w:val="11"/>
              </w:numPr>
              <w:tabs>
                <w:tab w:val="num" w:pos="291"/>
              </w:tabs>
              <w:autoSpaceDE w:val="0"/>
              <w:autoSpaceDN w:val="0"/>
              <w:adjustRightInd w:val="0"/>
              <w:spacing w:before="120" w:after="120"/>
              <w:ind w:left="120" w:right="234" w:firstLine="0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Профилактика бытового насилия</w:t>
            </w:r>
            <w:r>
              <w:rPr>
                <w:sz w:val="28"/>
                <w:szCs w:val="28"/>
              </w:rPr>
              <w:t>. Акция «Ты и я – мы с тобой друзья»</w:t>
            </w:r>
          </w:p>
          <w:p w:rsidR="009C4381" w:rsidRDefault="002F1C70" w:rsidP="009C4381">
            <w:pPr>
              <w:widowControl w:val="0"/>
              <w:numPr>
                <w:ilvl w:val="0"/>
                <w:numId w:val="11"/>
              </w:numPr>
              <w:tabs>
                <w:tab w:val="clear" w:pos="987"/>
                <w:tab w:val="num" w:pos="291"/>
              </w:tabs>
              <w:autoSpaceDE w:val="0"/>
              <w:autoSpaceDN w:val="0"/>
              <w:adjustRightInd w:val="0"/>
              <w:spacing w:before="120" w:after="120"/>
              <w:ind w:left="120" w:right="177" w:firstLine="0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Организация и проведение школьной недели психологии</w:t>
            </w:r>
            <w:r w:rsidR="009C4381">
              <w:rPr>
                <w:sz w:val="28"/>
                <w:szCs w:val="28"/>
              </w:rPr>
              <w:t xml:space="preserve"> «Человек, полюби человека!»</w:t>
            </w:r>
          </w:p>
          <w:p w:rsidR="002F1C70" w:rsidRPr="00C303E3" w:rsidRDefault="002F1C70" w:rsidP="009C4381">
            <w:pPr>
              <w:widowControl w:val="0"/>
              <w:numPr>
                <w:ilvl w:val="0"/>
                <w:numId w:val="11"/>
              </w:numPr>
              <w:tabs>
                <w:tab w:val="clear" w:pos="987"/>
                <w:tab w:val="num" w:pos="291"/>
              </w:tabs>
              <w:autoSpaceDE w:val="0"/>
              <w:autoSpaceDN w:val="0"/>
              <w:adjustRightInd w:val="0"/>
              <w:spacing w:before="120" w:after="120"/>
              <w:ind w:left="120" w:right="234" w:firstLine="0"/>
              <w:rPr>
                <w:sz w:val="28"/>
                <w:szCs w:val="28"/>
              </w:rPr>
            </w:pPr>
            <w:r w:rsidRPr="00C303E3">
              <w:rPr>
                <w:sz w:val="28"/>
                <w:szCs w:val="28"/>
              </w:rPr>
              <w:t>Стендовая информация по вопросам семейного воспитания</w:t>
            </w:r>
          </w:p>
        </w:tc>
      </w:tr>
    </w:tbl>
    <w:p w:rsidR="00C2406E" w:rsidRPr="00F6228F" w:rsidRDefault="00C2406E" w:rsidP="00C2406E"/>
    <w:p w:rsidR="00912001" w:rsidRDefault="00912001"/>
    <w:sectPr w:rsidR="00912001" w:rsidSect="0087686E">
      <w:pgSz w:w="15840" w:h="12240" w:orient="landscape"/>
      <w:pgMar w:top="567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3DE"/>
    <w:multiLevelType w:val="hybridMultilevel"/>
    <w:tmpl w:val="E27AF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5026"/>
    <w:multiLevelType w:val="hybridMultilevel"/>
    <w:tmpl w:val="133A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6968"/>
    <w:multiLevelType w:val="multilevel"/>
    <w:tmpl w:val="21C8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A5860"/>
    <w:multiLevelType w:val="hybridMultilevel"/>
    <w:tmpl w:val="4BAE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C21BC"/>
    <w:multiLevelType w:val="hybridMultilevel"/>
    <w:tmpl w:val="C71C20BC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B150F"/>
    <w:multiLevelType w:val="hybridMultilevel"/>
    <w:tmpl w:val="ADC86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0463B"/>
    <w:multiLevelType w:val="hybridMultilevel"/>
    <w:tmpl w:val="053C10AC"/>
    <w:lvl w:ilvl="0" w:tplc="041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>
    <w:nsid w:val="43171D24"/>
    <w:multiLevelType w:val="multilevel"/>
    <w:tmpl w:val="6942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54FCA"/>
    <w:multiLevelType w:val="hybridMultilevel"/>
    <w:tmpl w:val="D12ACBD8"/>
    <w:lvl w:ilvl="0" w:tplc="041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>
    <w:nsid w:val="53761D3B"/>
    <w:multiLevelType w:val="multilevel"/>
    <w:tmpl w:val="4B8A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FB694C"/>
    <w:multiLevelType w:val="hybridMultilevel"/>
    <w:tmpl w:val="6B9E217C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11">
    <w:nsid w:val="5BE23344"/>
    <w:multiLevelType w:val="hybridMultilevel"/>
    <w:tmpl w:val="4A4A7734"/>
    <w:lvl w:ilvl="0" w:tplc="041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>
    <w:nsid w:val="65DE42F9"/>
    <w:multiLevelType w:val="hybridMultilevel"/>
    <w:tmpl w:val="13608D6C"/>
    <w:lvl w:ilvl="0" w:tplc="12B0712A">
      <w:numFmt w:val="bullet"/>
      <w:lvlText w:val="-"/>
      <w:lvlJc w:val="left"/>
      <w:pPr>
        <w:ind w:left="7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158CE4A">
      <w:numFmt w:val="bullet"/>
      <w:lvlText w:val="•"/>
      <w:lvlJc w:val="left"/>
      <w:pPr>
        <w:ind w:left="1773" w:hanging="164"/>
      </w:pPr>
      <w:rPr>
        <w:rFonts w:hint="default"/>
        <w:lang w:val="ru-RU" w:eastAsia="ru-RU" w:bidi="ru-RU"/>
      </w:rPr>
    </w:lvl>
    <w:lvl w:ilvl="2" w:tplc="6BE246D2">
      <w:numFmt w:val="bullet"/>
      <w:lvlText w:val="•"/>
      <w:lvlJc w:val="left"/>
      <w:pPr>
        <w:ind w:left="2816" w:hanging="164"/>
      </w:pPr>
      <w:rPr>
        <w:rFonts w:hint="default"/>
        <w:lang w:val="ru-RU" w:eastAsia="ru-RU" w:bidi="ru-RU"/>
      </w:rPr>
    </w:lvl>
    <w:lvl w:ilvl="3" w:tplc="705ABABA">
      <w:numFmt w:val="bullet"/>
      <w:lvlText w:val="•"/>
      <w:lvlJc w:val="left"/>
      <w:pPr>
        <w:ind w:left="3859" w:hanging="164"/>
      </w:pPr>
      <w:rPr>
        <w:rFonts w:hint="default"/>
        <w:lang w:val="ru-RU" w:eastAsia="ru-RU" w:bidi="ru-RU"/>
      </w:rPr>
    </w:lvl>
    <w:lvl w:ilvl="4" w:tplc="E04A3426">
      <w:numFmt w:val="bullet"/>
      <w:lvlText w:val="•"/>
      <w:lvlJc w:val="left"/>
      <w:pPr>
        <w:ind w:left="4902" w:hanging="164"/>
      </w:pPr>
      <w:rPr>
        <w:rFonts w:hint="default"/>
        <w:lang w:val="ru-RU" w:eastAsia="ru-RU" w:bidi="ru-RU"/>
      </w:rPr>
    </w:lvl>
    <w:lvl w:ilvl="5" w:tplc="EB4A2F54">
      <w:numFmt w:val="bullet"/>
      <w:lvlText w:val="•"/>
      <w:lvlJc w:val="left"/>
      <w:pPr>
        <w:ind w:left="5945" w:hanging="164"/>
      </w:pPr>
      <w:rPr>
        <w:rFonts w:hint="default"/>
        <w:lang w:val="ru-RU" w:eastAsia="ru-RU" w:bidi="ru-RU"/>
      </w:rPr>
    </w:lvl>
    <w:lvl w:ilvl="6" w:tplc="32DA3FA0">
      <w:numFmt w:val="bullet"/>
      <w:lvlText w:val="•"/>
      <w:lvlJc w:val="left"/>
      <w:pPr>
        <w:ind w:left="6988" w:hanging="164"/>
      </w:pPr>
      <w:rPr>
        <w:rFonts w:hint="default"/>
        <w:lang w:val="ru-RU" w:eastAsia="ru-RU" w:bidi="ru-RU"/>
      </w:rPr>
    </w:lvl>
    <w:lvl w:ilvl="7" w:tplc="6DDE5F18">
      <w:numFmt w:val="bullet"/>
      <w:lvlText w:val="•"/>
      <w:lvlJc w:val="left"/>
      <w:pPr>
        <w:ind w:left="8031" w:hanging="164"/>
      </w:pPr>
      <w:rPr>
        <w:rFonts w:hint="default"/>
        <w:lang w:val="ru-RU" w:eastAsia="ru-RU" w:bidi="ru-RU"/>
      </w:rPr>
    </w:lvl>
    <w:lvl w:ilvl="8" w:tplc="AB9866B2">
      <w:numFmt w:val="bullet"/>
      <w:lvlText w:val="•"/>
      <w:lvlJc w:val="left"/>
      <w:pPr>
        <w:ind w:left="9074" w:hanging="164"/>
      </w:pPr>
      <w:rPr>
        <w:rFonts w:hint="default"/>
        <w:lang w:val="ru-RU" w:eastAsia="ru-RU" w:bidi="ru-RU"/>
      </w:rPr>
    </w:lvl>
  </w:abstractNum>
  <w:abstractNum w:abstractNumId="13">
    <w:nsid w:val="67D074A1"/>
    <w:multiLevelType w:val="hybridMultilevel"/>
    <w:tmpl w:val="CFAA4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516FF6"/>
    <w:multiLevelType w:val="hybridMultilevel"/>
    <w:tmpl w:val="BFEC50D2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>
    <w:nsid w:val="738D2CEF"/>
    <w:multiLevelType w:val="hybridMultilevel"/>
    <w:tmpl w:val="A54E4644"/>
    <w:lvl w:ilvl="0" w:tplc="041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>
    <w:nsid w:val="7D602078"/>
    <w:multiLevelType w:val="hybridMultilevel"/>
    <w:tmpl w:val="23D6523C"/>
    <w:lvl w:ilvl="0" w:tplc="041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1"/>
  </w:num>
  <w:num w:numId="5">
    <w:abstractNumId w:val="6"/>
  </w:num>
  <w:num w:numId="6">
    <w:abstractNumId w:val="16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7"/>
  </w:num>
  <w:num w:numId="14">
    <w:abstractNumId w:val="9"/>
  </w:num>
  <w:num w:numId="15">
    <w:abstractNumId w:val="0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C1"/>
    <w:rsid w:val="000304ED"/>
    <w:rsid w:val="00041874"/>
    <w:rsid w:val="0006785C"/>
    <w:rsid w:val="000C6D1C"/>
    <w:rsid w:val="000E2835"/>
    <w:rsid w:val="001C1986"/>
    <w:rsid w:val="001C5096"/>
    <w:rsid w:val="001D23CB"/>
    <w:rsid w:val="001D43D7"/>
    <w:rsid w:val="00226F78"/>
    <w:rsid w:val="00233000"/>
    <w:rsid w:val="00246F6E"/>
    <w:rsid w:val="00270F54"/>
    <w:rsid w:val="00285685"/>
    <w:rsid w:val="0029350E"/>
    <w:rsid w:val="002F1C70"/>
    <w:rsid w:val="00335F00"/>
    <w:rsid w:val="00365D83"/>
    <w:rsid w:val="00366CB1"/>
    <w:rsid w:val="00385527"/>
    <w:rsid w:val="00391C94"/>
    <w:rsid w:val="003E16C7"/>
    <w:rsid w:val="003F5DCB"/>
    <w:rsid w:val="00402787"/>
    <w:rsid w:val="00453F6A"/>
    <w:rsid w:val="00463D02"/>
    <w:rsid w:val="004A6E72"/>
    <w:rsid w:val="004C5A97"/>
    <w:rsid w:val="004F23C6"/>
    <w:rsid w:val="005153D9"/>
    <w:rsid w:val="00527876"/>
    <w:rsid w:val="00533D14"/>
    <w:rsid w:val="00597557"/>
    <w:rsid w:val="005B37C2"/>
    <w:rsid w:val="005D227A"/>
    <w:rsid w:val="005E209E"/>
    <w:rsid w:val="006401D1"/>
    <w:rsid w:val="0068374E"/>
    <w:rsid w:val="006C150C"/>
    <w:rsid w:val="00716501"/>
    <w:rsid w:val="0073038A"/>
    <w:rsid w:val="007526C7"/>
    <w:rsid w:val="00795E51"/>
    <w:rsid w:val="007C4B86"/>
    <w:rsid w:val="007D5D73"/>
    <w:rsid w:val="007E4C5F"/>
    <w:rsid w:val="007F2EDC"/>
    <w:rsid w:val="008168B1"/>
    <w:rsid w:val="00826CB4"/>
    <w:rsid w:val="00843D43"/>
    <w:rsid w:val="008441ED"/>
    <w:rsid w:val="00852822"/>
    <w:rsid w:val="0087686E"/>
    <w:rsid w:val="00880346"/>
    <w:rsid w:val="0089343F"/>
    <w:rsid w:val="008C3D69"/>
    <w:rsid w:val="008F02C4"/>
    <w:rsid w:val="008F7492"/>
    <w:rsid w:val="009048BD"/>
    <w:rsid w:val="00912001"/>
    <w:rsid w:val="0096766D"/>
    <w:rsid w:val="009736DD"/>
    <w:rsid w:val="009905A5"/>
    <w:rsid w:val="009B1957"/>
    <w:rsid w:val="009C4381"/>
    <w:rsid w:val="009C7349"/>
    <w:rsid w:val="009E189D"/>
    <w:rsid w:val="00A57883"/>
    <w:rsid w:val="00B409FA"/>
    <w:rsid w:val="00B44DA7"/>
    <w:rsid w:val="00B55F4C"/>
    <w:rsid w:val="00B575E6"/>
    <w:rsid w:val="00B63773"/>
    <w:rsid w:val="00B9245D"/>
    <w:rsid w:val="00B970F1"/>
    <w:rsid w:val="00BF5C09"/>
    <w:rsid w:val="00C17342"/>
    <w:rsid w:val="00C230F2"/>
    <w:rsid w:val="00C2406E"/>
    <w:rsid w:val="00C303E3"/>
    <w:rsid w:val="00C34B4B"/>
    <w:rsid w:val="00C34FC1"/>
    <w:rsid w:val="00C8191F"/>
    <w:rsid w:val="00CE4B33"/>
    <w:rsid w:val="00CF6DE7"/>
    <w:rsid w:val="00D07450"/>
    <w:rsid w:val="00D44717"/>
    <w:rsid w:val="00D86B58"/>
    <w:rsid w:val="00DD6440"/>
    <w:rsid w:val="00DE1C4B"/>
    <w:rsid w:val="00DE7A82"/>
    <w:rsid w:val="00E26250"/>
    <w:rsid w:val="00E7672E"/>
    <w:rsid w:val="00F04369"/>
    <w:rsid w:val="00F05B9D"/>
    <w:rsid w:val="00F71290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E8844-47DE-4B81-B662-E2088B63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40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406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C73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F4F0-84CA-42A4-B79D-082E4A09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Psyholog</dc:creator>
  <cp:keywords/>
  <dc:description/>
  <cp:lastModifiedBy>Admin</cp:lastModifiedBy>
  <cp:revision>51</cp:revision>
  <cp:lastPrinted>2018-10-18T06:10:00Z</cp:lastPrinted>
  <dcterms:created xsi:type="dcterms:W3CDTF">2018-09-06T05:43:00Z</dcterms:created>
  <dcterms:modified xsi:type="dcterms:W3CDTF">2020-09-19T08:43:00Z</dcterms:modified>
</cp:coreProperties>
</file>